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58" w:rsidRPr="00493E58" w:rsidRDefault="00493E58" w:rsidP="00493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Советы занимающимся самообразованием</w:t>
      </w:r>
    </w:p>
    <w:p w:rsidR="00493E58" w:rsidRDefault="00493E58" w:rsidP="00493E58">
      <w:pPr>
        <w:jc w:val="center"/>
        <w:rPr>
          <w:b/>
          <w:sz w:val="28"/>
          <w:szCs w:val="28"/>
          <w:lang w:val="en-US"/>
        </w:rPr>
      </w:pPr>
    </w:p>
    <w:p w:rsidR="00CD1E20" w:rsidRPr="00CD1E20" w:rsidRDefault="00CD1E20" w:rsidP="00493E58">
      <w:pPr>
        <w:jc w:val="center"/>
        <w:rPr>
          <w:b/>
          <w:sz w:val="28"/>
          <w:szCs w:val="28"/>
          <w:lang w:val="en-US"/>
        </w:rPr>
      </w:pPr>
    </w:p>
    <w:p w:rsidR="00493E58" w:rsidRPr="00CD1E20" w:rsidRDefault="00493E58" w:rsidP="00493E58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CD1E20">
        <w:rPr>
          <w:sz w:val="28"/>
          <w:szCs w:val="28"/>
        </w:rPr>
        <w:t>ВАЖНО, чтобы знания по какому-либо вопросу, приобретаемые из одного источника, дополнялись сведениями из другого документа. Это заставляет занимающегося самообразованием сравнивать, анализировать, делать выводы и формировать свое собственное мнение по данному вопросу.</w:t>
      </w:r>
    </w:p>
    <w:p w:rsidR="00493E58" w:rsidRPr="00CD1E20" w:rsidRDefault="00493E58" w:rsidP="00493E58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CD1E20">
        <w:rPr>
          <w:sz w:val="28"/>
          <w:szCs w:val="28"/>
        </w:rPr>
        <w:t>ВАЖНО научиться эффективно пользоваться поисковыми системами Интернета, библиотечными каталогами. Это сократит время поиска нужной информации и литературы, так как многие карточки содержат краткую аннотацию или перечисление основных вопросов, рассматриваемых в книге.</w:t>
      </w:r>
    </w:p>
    <w:p w:rsidR="00493E58" w:rsidRPr="00CD1E20" w:rsidRDefault="00493E58" w:rsidP="00493E58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CD1E20">
        <w:rPr>
          <w:sz w:val="28"/>
          <w:szCs w:val="28"/>
        </w:rPr>
        <w:t>ВАЖНО уметь собирать, накапливать и хранить сведения, факты, выводы. Они пригодятся для выступления на семинарах, педсоветах, участия в дискуссиях и т.д.</w:t>
      </w:r>
    </w:p>
    <w:p w:rsidR="005B48C0" w:rsidRPr="00CD1E20" w:rsidRDefault="005B48C0" w:rsidP="00EB78FF">
      <w:pPr>
        <w:rPr>
          <w:sz w:val="28"/>
          <w:szCs w:val="28"/>
        </w:rPr>
      </w:pPr>
    </w:p>
    <w:sectPr w:rsidR="005B48C0" w:rsidRPr="00CD1E20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44" w:rsidRDefault="00EB4B44" w:rsidP="00C05D97">
      <w:r>
        <w:separator/>
      </w:r>
    </w:p>
  </w:endnote>
  <w:endnote w:type="continuationSeparator" w:id="1">
    <w:p w:rsidR="00EB4B44" w:rsidRDefault="00EB4B44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44" w:rsidRDefault="00EB4B44" w:rsidP="00C05D97">
      <w:r>
        <w:separator/>
      </w:r>
    </w:p>
  </w:footnote>
  <w:footnote w:type="continuationSeparator" w:id="1">
    <w:p w:rsidR="00EB4B44" w:rsidRDefault="00EB4B44" w:rsidP="00C05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0D4867"/>
    <w:rsid w:val="00385CBB"/>
    <w:rsid w:val="003B2058"/>
    <w:rsid w:val="003F01D3"/>
    <w:rsid w:val="004158C1"/>
    <w:rsid w:val="00486925"/>
    <w:rsid w:val="00493E58"/>
    <w:rsid w:val="00511861"/>
    <w:rsid w:val="005B48C0"/>
    <w:rsid w:val="005C6D86"/>
    <w:rsid w:val="005E5CE9"/>
    <w:rsid w:val="00633287"/>
    <w:rsid w:val="0066731B"/>
    <w:rsid w:val="007C5309"/>
    <w:rsid w:val="00832532"/>
    <w:rsid w:val="00985440"/>
    <w:rsid w:val="00A95581"/>
    <w:rsid w:val="00AF7C77"/>
    <w:rsid w:val="00B6681F"/>
    <w:rsid w:val="00C05D97"/>
    <w:rsid w:val="00C1455E"/>
    <w:rsid w:val="00CD1E20"/>
    <w:rsid w:val="00D354E5"/>
    <w:rsid w:val="00D66E6A"/>
    <w:rsid w:val="00EB4B44"/>
    <w:rsid w:val="00E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2013-08-28T11:30:00Z</cp:lastPrinted>
  <dcterms:created xsi:type="dcterms:W3CDTF">2014-12-01T12:36:00Z</dcterms:created>
  <dcterms:modified xsi:type="dcterms:W3CDTF">2014-12-01T12:52:00Z</dcterms:modified>
</cp:coreProperties>
</file>