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02" w:rsidRPr="00C14C7E" w:rsidRDefault="00CD4802" w:rsidP="00C14C7E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C14C7E">
        <w:rPr>
          <w:b/>
          <w:sz w:val="28"/>
          <w:szCs w:val="28"/>
        </w:rPr>
        <w:t>Комплектование групп в учре</w:t>
      </w:r>
      <w:r w:rsidR="00C14C7E" w:rsidRPr="00C14C7E">
        <w:rPr>
          <w:b/>
          <w:sz w:val="28"/>
          <w:szCs w:val="28"/>
        </w:rPr>
        <w:t>ждениях дошкольного образования</w:t>
      </w:r>
      <w:r w:rsidR="005E3D40">
        <w:rPr>
          <w:b/>
          <w:sz w:val="28"/>
          <w:szCs w:val="28"/>
        </w:rPr>
        <w:t xml:space="preserve"> </w:t>
      </w:r>
      <w:proofErr w:type="spellStart"/>
      <w:r w:rsidR="005E3D40">
        <w:rPr>
          <w:b/>
          <w:sz w:val="28"/>
          <w:szCs w:val="28"/>
        </w:rPr>
        <w:t>Вороновского</w:t>
      </w:r>
      <w:proofErr w:type="spellEnd"/>
      <w:r w:rsidR="005E3D40">
        <w:rPr>
          <w:b/>
          <w:sz w:val="28"/>
          <w:szCs w:val="28"/>
        </w:rPr>
        <w:t xml:space="preserve"> района</w:t>
      </w:r>
    </w:p>
    <w:p w:rsidR="00CD4802" w:rsidRDefault="00CD4802" w:rsidP="00C14C7E">
      <w:pPr>
        <w:ind w:firstLine="709"/>
        <w:jc w:val="both"/>
        <w:rPr>
          <w:sz w:val="28"/>
          <w:szCs w:val="28"/>
        </w:rPr>
      </w:pPr>
    </w:p>
    <w:p w:rsidR="00C14C7E" w:rsidRPr="00CD4802" w:rsidRDefault="00C14C7E" w:rsidP="00C14C7E">
      <w:pPr>
        <w:ind w:firstLine="709"/>
        <w:jc w:val="both"/>
        <w:rPr>
          <w:sz w:val="28"/>
          <w:szCs w:val="28"/>
        </w:rPr>
      </w:pPr>
    </w:p>
    <w:p w:rsidR="00CD4802" w:rsidRPr="00CD4802" w:rsidRDefault="00CD4802" w:rsidP="00C14C7E">
      <w:pPr>
        <w:ind w:firstLine="709"/>
        <w:jc w:val="both"/>
        <w:rPr>
          <w:sz w:val="28"/>
          <w:szCs w:val="28"/>
        </w:rPr>
      </w:pPr>
      <w:r w:rsidRPr="00CD4802">
        <w:rPr>
          <w:sz w:val="28"/>
          <w:szCs w:val="28"/>
        </w:rPr>
        <w:t xml:space="preserve">Прием лиц в учреждения дошкольного образования осуществляется в порядке очередности согласно дате постановки на учет в </w:t>
      </w:r>
      <w:r w:rsidR="00C14C7E">
        <w:rPr>
          <w:sz w:val="28"/>
          <w:szCs w:val="28"/>
        </w:rPr>
        <w:t>ГУО «</w:t>
      </w:r>
      <w:proofErr w:type="spellStart"/>
      <w:r w:rsidR="00C14C7E">
        <w:rPr>
          <w:sz w:val="28"/>
          <w:szCs w:val="28"/>
        </w:rPr>
        <w:t>Вороновский</w:t>
      </w:r>
      <w:proofErr w:type="spellEnd"/>
      <w:r w:rsidR="00C14C7E">
        <w:rPr>
          <w:sz w:val="28"/>
          <w:szCs w:val="28"/>
        </w:rPr>
        <w:t xml:space="preserve"> РУМК» и сельских </w:t>
      </w:r>
      <w:r w:rsidR="00C14C7E" w:rsidRPr="00CD4802">
        <w:rPr>
          <w:sz w:val="28"/>
          <w:szCs w:val="28"/>
        </w:rPr>
        <w:t>исполнительных комитетах по месту расположения учреждения дошкольного образования</w:t>
      </w:r>
      <w:r w:rsidR="00C14C7E">
        <w:rPr>
          <w:sz w:val="28"/>
          <w:szCs w:val="28"/>
        </w:rPr>
        <w:t>,</w:t>
      </w:r>
      <w:r w:rsidRPr="00CD4802">
        <w:rPr>
          <w:sz w:val="28"/>
          <w:szCs w:val="28"/>
        </w:rPr>
        <w:t xml:space="preserve"> потребности родителей в оформлении ребенка в учреждение дошкольного образования, с учетом количества свободных мест в учреждении дошкольного образования, количества набираемых групп. </w:t>
      </w:r>
    </w:p>
    <w:p w:rsidR="00C14C7E" w:rsidRDefault="00CD4802" w:rsidP="00C14C7E">
      <w:pPr>
        <w:ind w:firstLine="709"/>
        <w:jc w:val="both"/>
        <w:rPr>
          <w:sz w:val="28"/>
          <w:szCs w:val="28"/>
        </w:rPr>
      </w:pPr>
      <w:r w:rsidRPr="00CD4802">
        <w:rPr>
          <w:sz w:val="28"/>
          <w:szCs w:val="28"/>
        </w:rPr>
        <w:t xml:space="preserve">Постановка на учет детей, нуждающихся в предоставлении места в учреждении дошкольного образования, проводится родителями (законными представителями) </w:t>
      </w:r>
      <w:r w:rsidR="00C14C7E">
        <w:rPr>
          <w:sz w:val="28"/>
          <w:szCs w:val="28"/>
        </w:rPr>
        <w:t xml:space="preserve">воспитанников </w:t>
      </w:r>
      <w:r w:rsidRPr="00CD4802">
        <w:rPr>
          <w:sz w:val="28"/>
          <w:szCs w:val="28"/>
        </w:rPr>
        <w:t xml:space="preserve">в </w:t>
      </w:r>
      <w:r w:rsidR="00C14C7E">
        <w:rPr>
          <w:sz w:val="28"/>
          <w:szCs w:val="28"/>
        </w:rPr>
        <w:t>ГУО «</w:t>
      </w:r>
      <w:proofErr w:type="spellStart"/>
      <w:r w:rsidR="00C14C7E">
        <w:rPr>
          <w:sz w:val="28"/>
          <w:szCs w:val="28"/>
        </w:rPr>
        <w:t>Вороновский</w:t>
      </w:r>
      <w:proofErr w:type="spellEnd"/>
      <w:r w:rsidR="00C14C7E">
        <w:rPr>
          <w:sz w:val="28"/>
          <w:szCs w:val="28"/>
        </w:rPr>
        <w:t xml:space="preserve"> РУМК» и сельских </w:t>
      </w:r>
      <w:r w:rsidR="00C14C7E" w:rsidRPr="00CD4802">
        <w:rPr>
          <w:sz w:val="28"/>
          <w:szCs w:val="28"/>
        </w:rPr>
        <w:t>исполнительных комитетах по месту расположения учреждения образования</w:t>
      </w:r>
      <w:r w:rsidRPr="00CD4802">
        <w:rPr>
          <w:sz w:val="28"/>
          <w:szCs w:val="28"/>
        </w:rPr>
        <w:t xml:space="preserve">. </w:t>
      </w:r>
    </w:p>
    <w:p w:rsidR="00CD4802" w:rsidRPr="00CD4802" w:rsidRDefault="00CD4802" w:rsidP="00C14C7E">
      <w:pPr>
        <w:ind w:firstLine="709"/>
        <w:jc w:val="both"/>
        <w:rPr>
          <w:sz w:val="28"/>
          <w:szCs w:val="28"/>
        </w:rPr>
      </w:pPr>
      <w:r w:rsidRPr="00CD4802">
        <w:rPr>
          <w:sz w:val="28"/>
          <w:szCs w:val="28"/>
        </w:rPr>
        <w:t xml:space="preserve">Данная процедура осуществляется: для жителей </w:t>
      </w:r>
      <w:proofErr w:type="spellStart"/>
      <w:r w:rsidR="00C14C7E">
        <w:rPr>
          <w:sz w:val="28"/>
          <w:szCs w:val="28"/>
        </w:rPr>
        <w:t>г.п</w:t>
      </w:r>
      <w:proofErr w:type="gramStart"/>
      <w:r w:rsidR="00C14C7E">
        <w:rPr>
          <w:sz w:val="28"/>
          <w:szCs w:val="28"/>
        </w:rPr>
        <w:t>.В</w:t>
      </w:r>
      <w:proofErr w:type="gramEnd"/>
      <w:r w:rsidR="00C14C7E">
        <w:rPr>
          <w:sz w:val="28"/>
          <w:szCs w:val="28"/>
        </w:rPr>
        <w:t>ороново</w:t>
      </w:r>
      <w:proofErr w:type="spellEnd"/>
      <w:r w:rsidRPr="00CD4802">
        <w:rPr>
          <w:sz w:val="28"/>
          <w:szCs w:val="28"/>
        </w:rPr>
        <w:t xml:space="preserve"> в </w:t>
      </w:r>
      <w:r w:rsidR="00C14C7E">
        <w:rPr>
          <w:sz w:val="28"/>
          <w:szCs w:val="28"/>
        </w:rPr>
        <w:t>ГУО «</w:t>
      </w:r>
      <w:proofErr w:type="spellStart"/>
      <w:r w:rsidR="00C14C7E">
        <w:rPr>
          <w:sz w:val="28"/>
          <w:szCs w:val="28"/>
        </w:rPr>
        <w:t>Вороновский</w:t>
      </w:r>
      <w:proofErr w:type="spellEnd"/>
      <w:r w:rsidR="00C14C7E">
        <w:rPr>
          <w:sz w:val="28"/>
          <w:szCs w:val="28"/>
        </w:rPr>
        <w:t xml:space="preserve"> РУМК»</w:t>
      </w:r>
      <w:r w:rsidRPr="00CD4802">
        <w:rPr>
          <w:sz w:val="28"/>
          <w:szCs w:val="28"/>
        </w:rPr>
        <w:t>, для жителей сельских населенных пунктов – в местных исполнительных комитетах по месту расположения учреждения дошкольного образования. При постановке на учет необходимо иметь паспорт и свидетельство о рождении ребенка.</w:t>
      </w:r>
    </w:p>
    <w:p w:rsidR="00CD4802" w:rsidRPr="00CD4802" w:rsidRDefault="00CD4802" w:rsidP="00C14C7E">
      <w:pPr>
        <w:ind w:firstLine="709"/>
        <w:jc w:val="both"/>
        <w:rPr>
          <w:sz w:val="28"/>
          <w:szCs w:val="28"/>
        </w:rPr>
      </w:pPr>
      <w:r w:rsidRPr="00CD4802">
        <w:rPr>
          <w:sz w:val="28"/>
          <w:szCs w:val="28"/>
        </w:rPr>
        <w:t xml:space="preserve">Место в учреждении дошкольного образования предоставляется </w:t>
      </w:r>
      <w:proofErr w:type="gramStart"/>
      <w:r w:rsidRPr="00CD4802">
        <w:rPr>
          <w:sz w:val="28"/>
          <w:szCs w:val="28"/>
        </w:rPr>
        <w:t>при</w:t>
      </w:r>
      <w:proofErr w:type="gramEnd"/>
      <w:r w:rsidRPr="00CD4802">
        <w:rPr>
          <w:sz w:val="28"/>
          <w:szCs w:val="28"/>
        </w:rPr>
        <w:t xml:space="preserve"> </w:t>
      </w:r>
      <w:proofErr w:type="gramStart"/>
      <w:r w:rsidRPr="00CD4802">
        <w:rPr>
          <w:sz w:val="28"/>
          <w:szCs w:val="28"/>
        </w:rPr>
        <w:t xml:space="preserve">обращении законных представителей детей (независимо от места их работы) в местный исполнительный и распорядительный орган (отдел образования, спорта и туризма </w:t>
      </w:r>
      <w:proofErr w:type="spellStart"/>
      <w:r w:rsidR="00C14C7E">
        <w:rPr>
          <w:sz w:val="28"/>
          <w:szCs w:val="28"/>
        </w:rPr>
        <w:t>Вороновского</w:t>
      </w:r>
      <w:proofErr w:type="spellEnd"/>
      <w:r w:rsidRPr="00CD4802">
        <w:rPr>
          <w:sz w:val="28"/>
          <w:szCs w:val="28"/>
        </w:rPr>
        <w:t xml:space="preserve"> райисполкома</w:t>
      </w:r>
      <w:r w:rsidR="00C14C7E">
        <w:rPr>
          <w:sz w:val="28"/>
          <w:szCs w:val="28"/>
        </w:rPr>
        <w:t>, сельский исполнительный комитет</w:t>
      </w:r>
      <w:r w:rsidRPr="00CD4802">
        <w:rPr>
          <w:sz w:val="28"/>
          <w:szCs w:val="28"/>
        </w:rPr>
        <w:t>), при этом максимально учитываются их запросы.</w:t>
      </w:r>
      <w:proofErr w:type="gramEnd"/>
      <w:r w:rsidRPr="00CD4802">
        <w:rPr>
          <w:sz w:val="28"/>
          <w:szCs w:val="28"/>
        </w:rPr>
        <w:t xml:space="preserve"> При отсутствии мест в запрашиваемом учреждении предлагается учреждение в зоне пешеходного доступа либо по ходу движения общественного транспорта, где есть свободные места, что не противоречит законодательству Республики Беларусь.</w:t>
      </w:r>
    </w:p>
    <w:p w:rsidR="00CD4802" w:rsidRPr="005E3D40" w:rsidRDefault="00CD4802" w:rsidP="00C14C7E">
      <w:pPr>
        <w:ind w:firstLine="709"/>
        <w:jc w:val="both"/>
        <w:rPr>
          <w:i/>
          <w:sz w:val="28"/>
          <w:szCs w:val="28"/>
        </w:rPr>
      </w:pPr>
      <w:r w:rsidRPr="005E3D40">
        <w:rPr>
          <w:i/>
          <w:sz w:val="28"/>
          <w:szCs w:val="28"/>
        </w:rPr>
        <w:t>Согласно действующему в Республике Беларусь законодательству учреждения дошкольного образования не закреплены по территориальному признаку, в результате чего место для ребенка может быть предоставлено в любом учреждении дошкольного образования при наличии свободных мест.</w:t>
      </w:r>
    </w:p>
    <w:p w:rsidR="00CD4802" w:rsidRPr="00CD4802" w:rsidRDefault="00CD4802" w:rsidP="00C14C7E">
      <w:pPr>
        <w:ind w:firstLine="709"/>
        <w:jc w:val="both"/>
        <w:rPr>
          <w:sz w:val="28"/>
          <w:szCs w:val="28"/>
        </w:rPr>
      </w:pPr>
      <w:r w:rsidRPr="00CD4802">
        <w:rPr>
          <w:sz w:val="28"/>
          <w:szCs w:val="28"/>
        </w:rPr>
        <w:t>Обращаем внимание, что в коллективных договорах дошкольных учреждений может быть закреплено право на предоставление места в дошкольном учреждении детям работников данного дошкольного учреждения.</w:t>
      </w:r>
    </w:p>
    <w:p w:rsidR="00CD4802" w:rsidRPr="00CD4802" w:rsidRDefault="00CD4802" w:rsidP="00C14C7E">
      <w:pPr>
        <w:ind w:firstLine="709"/>
        <w:jc w:val="both"/>
        <w:rPr>
          <w:sz w:val="28"/>
          <w:szCs w:val="28"/>
        </w:rPr>
      </w:pPr>
      <w:r w:rsidRPr="00CD4802">
        <w:rPr>
          <w:sz w:val="28"/>
          <w:szCs w:val="28"/>
        </w:rPr>
        <w:t>Статьей 41 Закона Республики Беларусь от 17 июля 2007 г. «Об органах внутренних дел Республики Беларусь» предусмотрено, что сотрудникам органов внутренних дел гарантируется предоставление их детям мест в учреждениях образования для получения дошкольного образования в течение трех месяцев со дня подачи заявления. Данным Законом не предусмотрено предоставление места в ближайших к месту проживания учреждениях дошкольного образования во внеочередном (первоочередном) порядке.</w:t>
      </w:r>
    </w:p>
    <w:p w:rsidR="00CD4802" w:rsidRPr="00CD4802" w:rsidRDefault="00CD4802" w:rsidP="00C14C7E">
      <w:pPr>
        <w:ind w:firstLine="709"/>
        <w:jc w:val="both"/>
        <w:rPr>
          <w:sz w:val="28"/>
          <w:szCs w:val="28"/>
        </w:rPr>
      </w:pPr>
      <w:r w:rsidRPr="00CD4802">
        <w:rPr>
          <w:sz w:val="28"/>
          <w:szCs w:val="28"/>
        </w:rPr>
        <w:lastRenderedPageBreak/>
        <w:t>Кроме того, согласно действующему в Республике Беларусь законодательству матери-одиночки, многодетные семьи не имеют льгот на предоставление детям мест в учреждениях дошкольного образования вне существующего учета детей.</w:t>
      </w:r>
    </w:p>
    <w:p w:rsidR="00CD4802" w:rsidRPr="005E3D40" w:rsidRDefault="00CD4802" w:rsidP="00C14C7E">
      <w:pPr>
        <w:ind w:firstLine="709"/>
        <w:jc w:val="both"/>
        <w:rPr>
          <w:i/>
          <w:sz w:val="28"/>
          <w:szCs w:val="28"/>
        </w:rPr>
      </w:pPr>
      <w:proofErr w:type="gramStart"/>
      <w:r w:rsidRPr="005E3D40">
        <w:rPr>
          <w:i/>
          <w:sz w:val="28"/>
          <w:szCs w:val="28"/>
        </w:rPr>
        <w:t>Дополнительно сообщаем, что ходатайство учреждений не входит в перечень документов, предоставляемых гражданином для постановки на учет детей, нуждающихся в определении в учреждение образования для получения дошкольного образования, выдачи направления в дошкольное учреждение (П.-П. 6.6, 6.7 перечня административных процедур, осуществляемых государственными органами и иными организациями по заявлениям граждан, утвержденном Указом Президента Республики Беларусь от 26 апреля 2010 г. № 200 «Об</w:t>
      </w:r>
      <w:proofErr w:type="gramEnd"/>
      <w:r w:rsidRPr="005E3D40">
        <w:rPr>
          <w:i/>
          <w:sz w:val="28"/>
          <w:szCs w:val="28"/>
        </w:rPr>
        <w:t xml:space="preserve"> </w:t>
      </w:r>
      <w:proofErr w:type="gramStart"/>
      <w:r w:rsidRPr="005E3D40">
        <w:rPr>
          <w:i/>
          <w:sz w:val="28"/>
          <w:szCs w:val="28"/>
        </w:rPr>
        <w:t>административных процедурах, осуществляемых государственными органами и иными организациями по заявлениям граждан» «Национальный реестр правовых актов Республики Беларусь, 2010 г., №119, 1/11590)).</w:t>
      </w:r>
      <w:proofErr w:type="gramEnd"/>
    </w:p>
    <w:p w:rsidR="00C14C7E" w:rsidRDefault="00CD4802" w:rsidP="00C14C7E">
      <w:pPr>
        <w:ind w:firstLine="709"/>
        <w:jc w:val="both"/>
        <w:rPr>
          <w:sz w:val="28"/>
          <w:szCs w:val="28"/>
        </w:rPr>
      </w:pPr>
      <w:r w:rsidRPr="00CD4802">
        <w:rPr>
          <w:sz w:val="28"/>
          <w:szCs w:val="28"/>
        </w:rPr>
        <w:t xml:space="preserve">Комплектование групп в дошкольных учреждениях воспитанниками проводится ежегодно на начало учебного года (1 сентября). При наличии свободных мест ребенок может быть зачислен в учреждение дошкольного образования в течение учебного года. </w:t>
      </w:r>
    </w:p>
    <w:p w:rsidR="005E3D40" w:rsidRPr="00AA1BB1" w:rsidRDefault="00CD4802" w:rsidP="00C14C7E">
      <w:pPr>
        <w:ind w:firstLine="709"/>
        <w:jc w:val="both"/>
        <w:rPr>
          <w:sz w:val="28"/>
          <w:szCs w:val="28"/>
        </w:rPr>
      </w:pPr>
      <w:r w:rsidRPr="00CD4802">
        <w:rPr>
          <w:sz w:val="28"/>
          <w:szCs w:val="28"/>
        </w:rPr>
        <w:t xml:space="preserve">В соответствии с требованиями Кодекса об образовании в </w:t>
      </w:r>
      <w:r w:rsidR="00C14C7E" w:rsidRPr="00CD4802">
        <w:rPr>
          <w:sz w:val="28"/>
          <w:szCs w:val="28"/>
        </w:rPr>
        <w:t xml:space="preserve">учреждениях </w:t>
      </w:r>
      <w:r w:rsidR="00C14C7E">
        <w:rPr>
          <w:sz w:val="28"/>
          <w:szCs w:val="28"/>
        </w:rPr>
        <w:t>образования, реализующих образовательную программу дошкольного образования,</w:t>
      </w:r>
      <w:r w:rsidRPr="00CD4802">
        <w:rPr>
          <w:sz w:val="28"/>
          <w:szCs w:val="28"/>
        </w:rPr>
        <w:t xml:space="preserve"> </w:t>
      </w:r>
      <w:proofErr w:type="spellStart"/>
      <w:r w:rsidR="00C14C7E">
        <w:rPr>
          <w:sz w:val="28"/>
          <w:szCs w:val="28"/>
        </w:rPr>
        <w:t>Вороновского</w:t>
      </w:r>
      <w:proofErr w:type="spellEnd"/>
      <w:r w:rsidRPr="00CD4802">
        <w:rPr>
          <w:sz w:val="28"/>
          <w:szCs w:val="28"/>
        </w:rPr>
        <w:t xml:space="preserve"> района для организации обучения и воспитания воспитанники объединяются в группы: </w:t>
      </w:r>
    </w:p>
    <w:p w:rsidR="005E3D40" w:rsidRDefault="005E3D40" w:rsidP="005E3D4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второго раннего возраста (от одного года до двух лет), </w:t>
      </w:r>
    </w:p>
    <w:p w:rsidR="005E3D40" w:rsidRPr="005E3D40" w:rsidRDefault="00CD4802" w:rsidP="005E3D4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5E3D40">
        <w:rPr>
          <w:sz w:val="28"/>
          <w:szCs w:val="28"/>
        </w:rPr>
        <w:t xml:space="preserve">первая младшая группа (от двух до трех лет), </w:t>
      </w:r>
    </w:p>
    <w:p w:rsidR="005E3D40" w:rsidRPr="005E3D40" w:rsidRDefault="00CD4802" w:rsidP="005E3D4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5E3D40">
        <w:rPr>
          <w:sz w:val="28"/>
          <w:szCs w:val="28"/>
        </w:rPr>
        <w:t xml:space="preserve">вторая младшая группа (от трех до четырех лет), </w:t>
      </w:r>
    </w:p>
    <w:p w:rsidR="005E3D40" w:rsidRPr="005E3D40" w:rsidRDefault="00CD4802" w:rsidP="005E3D4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5E3D40">
        <w:rPr>
          <w:sz w:val="28"/>
          <w:szCs w:val="28"/>
        </w:rPr>
        <w:t xml:space="preserve">средняя группа (от четырех до пяти лет), </w:t>
      </w:r>
    </w:p>
    <w:p w:rsidR="00C14C7E" w:rsidRPr="005E3D40" w:rsidRDefault="00CD4802" w:rsidP="005E3D4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5E3D40">
        <w:rPr>
          <w:sz w:val="28"/>
          <w:szCs w:val="28"/>
        </w:rPr>
        <w:t xml:space="preserve">старшая группа (от пяти до семи лет). </w:t>
      </w:r>
    </w:p>
    <w:p w:rsidR="005E3D40" w:rsidRPr="005E3D40" w:rsidRDefault="00C14C7E" w:rsidP="00C14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сельской местности</w:t>
      </w:r>
      <w:r w:rsidR="00CD4802" w:rsidRPr="00CD4802">
        <w:rPr>
          <w:sz w:val="28"/>
          <w:szCs w:val="28"/>
        </w:rPr>
        <w:t>, по причине малой численности детей одного возраста, кроме указанных выше групп</w:t>
      </w:r>
      <w:r>
        <w:rPr>
          <w:sz w:val="28"/>
          <w:szCs w:val="28"/>
        </w:rPr>
        <w:t xml:space="preserve"> в основном</w:t>
      </w:r>
      <w:r w:rsidR="00CD4802" w:rsidRPr="00CD4802">
        <w:rPr>
          <w:sz w:val="28"/>
          <w:szCs w:val="28"/>
        </w:rPr>
        <w:t xml:space="preserve"> созда</w:t>
      </w:r>
      <w:r>
        <w:rPr>
          <w:sz w:val="28"/>
          <w:szCs w:val="28"/>
        </w:rPr>
        <w:t>ют</w:t>
      </w:r>
      <w:r w:rsidR="00CD4802" w:rsidRPr="00CD4802">
        <w:rPr>
          <w:sz w:val="28"/>
          <w:szCs w:val="28"/>
        </w:rPr>
        <w:t xml:space="preserve">ся разновозрастные группы (от </w:t>
      </w:r>
      <w:r w:rsidR="005E3D40">
        <w:rPr>
          <w:sz w:val="28"/>
          <w:szCs w:val="28"/>
        </w:rPr>
        <w:t>года</w:t>
      </w:r>
      <w:r w:rsidR="00CD4802" w:rsidRPr="00CD4802">
        <w:rPr>
          <w:sz w:val="28"/>
          <w:szCs w:val="28"/>
        </w:rPr>
        <w:t xml:space="preserve"> до семи лет). </w:t>
      </w:r>
    </w:p>
    <w:p w:rsidR="00CD4802" w:rsidRPr="00C14C7E" w:rsidRDefault="00CD4802" w:rsidP="00C14C7E">
      <w:pPr>
        <w:ind w:firstLine="709"/>
        <w:jc w:val="both"/>
        <w:rPr>
          <w:sz w:val="28"/>
          <w:szCs w:val="28"/>
          <w:u w:val="single"/>
        </w:rPr>
      </w:pPr>
      <w:r w:rsidRPr="00C14C7E">
        <w:rPr>
          <w:sz w:val="28"/>
          <w:szCs w:val="28"/>
          <w:u w:val="single"/>
        </w:rPr>
        <w:t>Возраст воспитанника определяется на 1 сентября.</w:t>
      </w:r>
    </w:p>
    <w:p w:rsidR="005B48C0" w:rsidRPr="005B48C0" w:rsidRDefault="00CD4802" w:rsidP="00C14C7E">
      <w:pPr>
        <w:ind w:firstLine="709"/>
        <w:jc w:val="both"/>
        <w:rPr>
          <w:sz w:val="28"/>
          <w:szCs w:val="28"/>
        </w:rPr>
      </w:pPr>
      <w:r w:rsidRPr="00CD4802">
        <w:rPr>
          <w:sz w:val="28"/>
          <w:szCs w:val="28"/>
        </w:rPr>
        <w:t xml:space="preserve">Уточненную информацию можно получить по телефону </w:t>
      </w:r>
      <w:r w:rsidR="00C14C7E">
        <w:rPr>
          <w:sz w:val="28"/>
          <w:szCs w:val="28"/>
        </w:rPr>
        <w:t>2-15-33</w:t>
      </w:r>
      <w:r w:rsidRPr="00CD4802">
        <w:rPr>
          <w:sz w:val="28"/>
          <w:szCs w:val="28"/>
        </w:rPr>
        <w:t xml:space="preserve"> или в </w:t>
      </w:r>
      <w:r w:rsidR="00C14C7E">
        <w:rPr>
          <w:sz w:val="28"/>
          <w:szCs w:val="28"/>
        </w:rPr>
        <w:t>ГУО «</w:t>
      </w:r>
      <w:proofErr w:type="spellStart"/>
      <w:r w:rsidR="00C14C7E">
        <w:rPr>
          <w:sz w:val="28"/>
          <w:szCs w:val="28"/>
        </w:rPr>
        <w:t>Вороновский</w:t>
      </w:r>
      <w:proofErr w:type="spellEnd"/>
      <w:r w:rsidR="00C14C7E">
        <w:rPr>
          <w:sz w:val="28"/>
          <w:szCs w:val="28"/>
        </w:rPr>
        <w:t xml:space="preserve"> районный учебно-методический кабинет»</w:t>
      </w:r>
      <w:r w:rsidRPr="00CD4802">
        <w:rPr>
          <w:sz w:val="28"/>
          <w:szCs w:val="28"/>
        </w:rPr>
        <w:t xml:space="preserve"> (</w:t>
      </w:r>
      <w:r w:rsidR="00C14C7E">
        <w:rPr>
          <w:sz w:val="28"/>
          <w:szCs w:val="28"/>
        </w:rPr>
        <w:t>методист учебно-методического кабинета</w:t>
      </w:r>
      <w:r w:rsidRPr="00CD4802">
        <w:rPr>
          <w:sz w:val="28"/>
          <w:szCs w:val="28"/>
        </w:rPr>
        <w:t xml:space="preserve"> </w:t>
      </w:r>
      <w:proofErr w:type="spellStart"/>
      <w:r w:rsidR="00C14C7E">
        <w:rPr>
          <w:sz w:val="28"/>
          <w:szCs w:val="28"/>
        </w:rPr>
        <w:t>Кенть</w:t>
      </w:r>
      <w:proofErr w:type="spellEnd"/>
      <w:r w:rsidR="00C14C7E">
        <w:rPr>
          <w:sz w:val="28"/>
          <w:szCs w:val="28"/>
        </w:rPr>
        <w:t xml:space="preserve"> Валентина Ивановна</w:t>
      </w:r>
      <w:r w:rsidRPr="00CD4802">
        <w:rPr>
          <w:sz w:val="28"/>
          <w:szCs w:val="28"/>
        </w:rPr>
        <w:t>).</w:t>
      </w:r>
    </w:p>
    <w:sectPr w:rsidR="005B48C0" w:rsidRPr="005B48C0" w:rsidSect="00A95581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09" w:rsidRDefault="00D70109" w:rsidP="00C05D97">
      <w:r>
        <w:separator/>
      </w:r>
    </w:p>
  </w:endnote>
  <w:endnote w:type="continuationSeparator" w:id="0">
    <w:p w:rsidR="00D70109" w:rsidRDefault="00D70109" w:rsidP="00C0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09" w:rsidRDefault="00D70109" w:rsidP="00C05D97">
      <w:r>
        <w:separator/>
      </w:r>
    </w:p>
  </w:footnote>
  <w:footnote w:type="continuationSeparator" w:id="0">
    <w:p w:rsidR="00D70109" w:rsidRDefault="00D70109" w:rsidP="00C05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0CBC"/>
    <w:multiLevelType w:val="hybridMultilevel"/>
    <w:tmpl w:val="E85A766A"/>
    <w:lvl w:ilvl="0" w:tplc="55EA83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97"/>
    <w:rsid w:val="0011678D"/>
    <w:rsid w:val="00170849"/>
    <w:rsid w:val="001F1B32"/>
    <w:rsid w:val="00231637"/>
    <w:rsid w:val="002852F8"/>
    <w:rsid w:val="00340E06"/>
    <w:rsid w:val="00385CBB"/>
    <w:rsid w:val="003B2058"/>
    <w:rsid w:val="003F01D3"/>
    <w:rsid w:val="004158C1"/>
    <w:rsid w:val="0045213C"/>
    <w:rsid w:val="00486925"/>
    <w:rsid w:val="004E0C31"/>
    <w:rsid w:val="00511861"/>
    <w:rsid w:val="00576C0C"/>
    <w:rsid w:val="005B48C0"/>
    <w:rsid w:val="005C6D86"/>
    <w:rsid w:val="005E3D40"/>
    <w:rsid w:val="005E5CE9"/>
    <w:rsid w:val="0066731B"/>
    <w:rsid w:val="007C5309"/>
    <w:rsid w:val="00985440"/>
    <w:rsid w:val="009C0D9D"/>
    <w:rsid w:val="00A035E6"/>
    <w:rsid w:val="00A35892"/>
    <w:rsid w:val="00A95581"/>
    <w:rsid w:val="00AA1BB1"/>
    <w:rsid w:val="00AE63CA"/>
    <w:rsid w:val="00AF7C77"/>
    <w:rsid w:val="00B6681F"/>
    <w:rsid w:val="00BE183C"/>
    <w:rsid w:val="00C05D97"/>
    <w:rsid w:val="00C1455E"/>
    <w:rsid w:val="00C14C7E"/>
    <w:rsid w:val="00CD4802"/>
    <w:rsid w:val="00D06D88"/>
    <w:rsid w:val="00D354E5"/>
    <w:rsid w:val="00D66E6A"/>
    <w:rsid w:val="00D70109"/>
    <w:rsid w:val="00DC33D9"/>
    <w:rsid w:val="00EB78FF"/>
    <w:rsid w:val="00ED115C"/>
    <w:rsid w:val="00F1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table" w:styleId="a7">
    <w:name w:val="Table Grid"/>
    <w:basedOn w:val="a1"/>
    <w:uiPriority w:val="59"/>
    <w:rsid w:val="005B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3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table" w:styleId="a7">
    <w:name w:val="Table Grid"/>
    <w:basedOn w:val="a1"/>
    <w:uiPriority w:val="59"/>
    <w:rsid w:val="005B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3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2013-08-28T11:30:00Z</cp:lastPrinted>
  <dcterms:created xsi:type="dcterms:W3CDTF">2018-09-06T09:31:00Z</dcterms:created>
  <dcterms:modified xsi:type="dcterms:W3CDTF">2018-09-06T09:31:00Z</dcterms:modified>
</cp:coreProperties>
</file>