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58" w:rsidRPr="00C05F58" w:rsidRDefault="00741EBE" w:rsidP="00C05F58">
      <w:pPr>
        <w:shd w:val="clear" w:color="auto" w:fill="FFFFFF"/>
        <w:spacing w:line="327" w:lineRule="atLeast"/>
        <w:ind w:firstLine="567"/>
        <w:jc w:val="center"/>
        <w:rPr>
          <w:color w:val="666666"/>
          <w:sz w:val="28"/>
          <w:szCs w:val="28"/>
        </w:rPr>
      </w:pPr>
      <w:r w:rsidRPr="00C05F58">
        <w:rPr>
          <w:b/>
          <w:bCs/>
          <w:color w:val="000000"/>
          <w:sz w:val="28"/>
          <w:szCs w:val="28"/>
        </w:rPr>
        <w:t xml:space="preserve"> </w:t>
      </w:r>
      <w:r w:rsidR="00C05F58" w:rsidRPr="00C05F58">
        <w:rPr>
          <w:b/>
          <w:bCs/>
          <w:color w:val="000000"/>
          <w:sz w:val="28"/>
          <w:szCs w:val="28"/>
        </w:rPr>
        <w:t>«Безопасность детей в ночное время»</w:t>
      </w:r>
    </w:p>
    <w:p w:rsidR="00C05F58" w:rsidRPr="00C05F58" w:rsidRDefault="00C05F58" w:rsidP="00C05F58">
      <w:pPr>
        <w:shd w:val="clear" w:color="auto" w:fill="FFFFFF"/>
        <w:spacing w:line="327" w:lineRule="atLeast"/>
        <w:ind w:firstLine="567"/>
        <w:jc w:val="both"/>
        <w:rPr>
          <w:color w:val="666666"/>
          <w:sz w:val="28"/>
          <w:szCs w:val="28"/>
        </w:rPr>
      </w:pPr>
      <w:r w:rsidRPr="00C05F58">
        <w:rPr>
          <w:b/>
          <w:bCs/>
          <w:color w:val="000000"/>
          <w:sz w:val="28"/>
          <w:szCs w:val="28"/>
        </w:rPr>
        <w:t> </w:t>
      </w:r>
    </w:p>
    <w:p w:rsidR="00C05F58" w:rsidRPr="00C05F58" w:rsidRDefault="00C05F58" w:rsidP="00C05F58">
      <w:pPr>
        <w:shd w:val="clear" w:color="auto" w:fill="FFFFFF"/>
        <w:spacing w:line="327" w:lineRule="atLeast"/>
        <w:ind w:firstLine="567"/>
        <w:jc w:val="both"/>
        <w:rPr>
          <w:color w:val="666666"/>
          <w:sz w:val="28"/>
          <w:szCs w:val="28"/>
        </w:rPr>
      </w:pPr>
      <w:r w:rsidRPr="00C05F58">
        <w:rPr>
          <w:color w:val="000000"/>
          <w:sz w:val="28"/>
          <w:szCs w:val="28"/>
        </w:rPr>
        <w:t>Безопасность детей одна из актуальных проблем современности. В действующем Законе Республики Беларусь «Об основах системы профилактики безнадзорности и правонарушений несовершеннолетних» закреплен запрет на нахождение несовершеннолетних в возрасте до 16 лет в общественных местах с 23.00 до 06.00 часов без сопровождения взрослых.</w:t>
      </w:r>
    </w:p>
    <w:p w:rsidR="00C05F58" w:rsidRPr="00C05F58" w:rsidRDefault="00C05F58" w:rsidP="00C05F58">
      <w:pPr>
        <w:shd w:val="clear" w:color="auto" w:fill="FFFFFF"/>
        <w:spacing w:line="327" w:lineRule="atLeast"/>
        <w:ind w:firstLine="567"/>
        <w:jc w:val="both"/>
        <w:rPr>
          <w:color w:val="666666"/>
          <w:sz w:val="28"/>
          <w:szCs w:val="28"/>
        </w:rPr>
      </w:pPr>
      <w:r w:rsidRPr="00C05F58">
        <w:rPr>
          <w:color w:val="000000"/>
          <w:sz w:val="28"/>
          <w:szCs w:val="28"/>
        </w:rPr>
        <w:t> Вместе с тем, Закон Республики Беларусь «О правах ребенка» закрепляет обязанность родителей (опекунов, попечителей) сопровождать детей, не достигших возраста шестнадцати лет, в период с 23.00 до 06.00 часов вне жилища либо обеспечивать их сопровождение совершеннолетними лицами.</w:t>
      </w:r>
    </w:p>
    <w:p w:rsidR="00C05F58" w:rsidRPr="00C05F58" w:rsidRDefault="00C05F58" w:rsidP="00C05F58">
      <w:pPr>
        <w:shd w:val="clear" w:color="auto" w:fill="FFFFFF"/>
        <w:spacing w:line="327" w:lineRule="atLeast"/>
        <w:ind w:firstLine="567"/>
        <w:jc w:val="both"/>
        <w:rPr>
          <w:color w:val="666666"/>
          <w:sz w:val="28"/>
          <w:szCs w:val="28"/>
        </w:rPr>
      </w:pPr>
      <w:r w:rsidRPr="00C05F58">
        <w:rPr>
          <w:color w:val="000000"/>
          <w:sz w:val="28"/>
          <w:szCs w:val="28"/>
        </w:rPr>
        <w:t xml:space="preserve">Родителям или лицам, их замещающим, необходимо больше внимания уделять вопросам безопасности несовершеннолетних. Однако введенный запрет не следует рассматривать как так называемый «комендантский час». Запрет </w:t>
      </w:r>
      <w:proofErr w:type="gramStart"/>
      <w:r w:rsidRPr="00C05F58">
        <w:rPr>
          <w:color w:val="000000"/>
          <w:sz w:val="28"/>
          <w:szCs w:val="28"/>
        </w:rPr>
        <w:t>на нахождение несовершеннолетних в возрасте до шестнадцати лет в общественных местах без сопровождения</w:t>
      </w:r>
      <w:proofErr w:type="gramEnd"/>
      <w:r w:rsidRPr="00C05F58">
        <w:rPr>
          <w:color w:val="000000"/>
          <w:sz w:val="28"/>
          <w:szCs w:val="28"/>
        </w:rPr>
        <w:t xml:space="preserve"> взрослых следует рассматривать именно как защитную меру. Данная защитная мера призвана способствовать снижению уровня правонарушений, совершаемых несовершеннолетними, а также </w:t>
      </w:r>
      <w:proofErr w:type="gramStart"/>
      <w:r w:rsidRPr="00C05F58">
        <w:rPr>
          <w:color w:val="000000"/>
          <w:sz w:val="28"/>
          <w:szCs w:val="28"/>
        </w:rPr>
        <w:t>снизить число преступлений</w:t>
      </w:r>
      <w:proofErr w:type="gramEnd"/>
      <w:r w:rsidRPr="00C05F58">
        <w:rPr>
          <w:color w:val="000000"/>
          <w:sz w:val="28"/>
          <w:szCs w:val="28"/>
        </w:rPr>
        <w:t>, в которых несовершеннолетние становятся жертвами.</w:t>
      </w:r>
    </w:p>
    <w:p w:rsidR="00C05F58" w:rsidRPr="00C05F58" w:rsidRDefault="00C05F58" w:rsidP="00C05F58">
      <w:pPr>
        <w:shd w:val="clear" w:color="auto" w:fill="FFFFFF"/>
        <w:spacing w:line="327" w:lineRule="atLeast"/>
        <w:ind w:firstLine="567"/>
        <w:jc w:val="both"/>
        <w:rPr>
          <w:color w:val="666666"/>
          <w:sz w:val="28"/>
          <w:szCs w:val="28"/>
        </w:rPr>
      </w:pPr>
      <w:r w:rsidRPr="00C05F58">
        <w:rPr>
          <w:color w:val="000000"/>
          <w:sz w:val="28"/>
          <w:szCs w:val="28"/>
        </w:rPr>
        <w:t>Родителям необходимо помнить, что выполнение ими своих родительских обязанностей, во многом предостерегает детей от неблагоприятных последствий.</w:t>
      </w:r>
    </w:p>
    <w:p w:rsidR="00C05F58" w:rsidRPr="00C05F58" w:rsidRDefault="00C05F58" w:rsidP="00C05F58">
      <w:pPr>
        <w:shd w:val="clear" w:color="auto" w:fill="FFFFFF"/>
        <w:spacing w:line="327" w:lineRule="atLeast"/>
        <w:ind w:firstLine="567"/>
        <w:jc w:val="both"/>
        <w:rPr>
          <w:rFonts w:ascii="Calibri" w:hAnsi="Calibri"/>
          <w:sz w:val="22"/>
          <w:szCs w:val="22"/>
        </w:rPr>
      </w:pPr>
      <w:proofErr w:type="gramStart"/>
      <w:r w:rsidRPr="00C05F58">
        <w:rPr>
          <w:color w:val="000000"/>
          <w:sz w:val="28"/>
          <w:szCs w:val="28"/>
        </w:rPr>
        <w:t>Напоминаем, что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23.00 до 06.00 часов вне жилища влекут административную ответственность в виде предупреждения или наложения штрафа в размере до 2 базовых величин, а в случае повторного совершения таких деяний – штраф до 5 базовых величин.</w:t>
      </w:r>
      <w:proofErr w:type="gramEnd"/>
    </w:p>
    <w:p w:rsidR="00741EBE" w:rsidRDefault="00741EBE" w:rsidP="00741EBE">
      <w:pPr>
        <w:shd w:val="clear" w:color="auto" w:fill="FFFFFF"/>
        <w:spacing w:line="327" w:lineRule="atLeast"/>
        <w:ind w:firstLine="567"/>
        <w:jc w:val="center"/>
        <w:rPr>
          <w:b/>
          <w:bCs/>
          <w:color w:val="000000"/>
          <w:sz w:val="28"/>
          <w:szCs w:val="28"/>
          <w:lang w:val="en-US"/>
        </w:rPr>
      </w:pPr>
    </w:p>
    <w:p w:rsidR="00741EBE" w:rsidRDefault="00741EBE" w:rsidP="00741EBE">
      <w:pPr>
        <w:shd w:val="clear" w:color="auto" w:fill="FFFFFF"/>
        <w:spacing w:line="327" w:lineRule="atLeast"/>
        <w:ind w:firstLine="567"/>
        <w:jc w:val="center"/>
        <w:rPr>
          <w:b/>
          <w:bCs/>
          <w:color w:val="000000"/>
          <w:sz w:val="28"/>
          <w:szCs w:val="28"/>
          <w:lang w:val="en-US"/>
        </w:rPr>
      </w:pPr>
    </w:p>
    <w:p w:rsidR="00741EBE" w:rsidRPr="00C05F58" w:rsidRDefault="00741EBE" w:rsidP="00741EBE">
      <w:pPr>
        <w:shd w:val="clear" w:color="auto" w:fill="FFFFFF"/>
        <w:spacing w:line="327" w:lineRule="atLeast"/>
        <w:ind w:firstLine="567"/>
        <w:jc w:val="center"/>
        <w:rPr>
          <w:color w:val="666666"/>
          <w:sz w:val="28"/>
          <w:szCs w:val="28"/>
        </w:rPr>
      </w:pPr>
      <w:r>
        <w:rPr>
          <w:b/>
          <w:bCs/>
          <w:color w:val="000000"/>
          <w:sz w:val="28"/>
          <w:szCs w:val="28"/>
        </w:rPr>
        <w:t>П</w:t>
      </w:r>
      <w:r w:rsidRPr="00C05F58">
        <w:rPr>
          <w:b/>
          <w:bCs/>
          <w:color w:val="000000"/>
          <w:sz w:val="28"/>
          <w:szCs w:val="28"/>
        </w:rPr>
        <w:t>амятка родителям!</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 </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Каждый из родителей желает, чтобы их дети были здоровыми, благополучными, законопослушными людьми. В связи с этим хочется напомнить родителям простые правила, выполняя которые, можно предупредить негативное влияние на детей, предостеречь их от попадания в круг преступников, наркоманов, токсикоманов и алкоголиков:</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1. Постоянно обращайте внимание на ответственное отношение к сохранности личных вещей, в том числе мобильных телефонов, велосипедов и к появлению у них новых вещей, которых Вы не приобретали.</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 xml:space="preserve">2. Требуйте от своих детей ношения в темное время суток </w:t>
      </w:r>
      <w:proofErr w:type="spellStart"/>
      <w:r w:rsidRPr="00C05F58">
        <w:rPr>
          <w:color w:val="000000"/>
          <w:sz w:val="28"/>
          <w:szCs w:val="28"/>
        </w:rPr>
        <w:t>световозвращающих</w:t>
      </w:r>
      <w:proofErr w:type="spellEnd"/>
      <w:r w:rsidRPr="00C05F58">
        <w:rPr>
          <w:color w:val="000000"/>
          <w:sz w:val="28"/>
          <w:szCs w:val="28"/>
        </w:rPr>
        <w:t xml:space="preserve"> элементов (</w:t>
      </w:r>
      <w:proofErr w:type="spellStart"/>
      <w:r w:rsidRPr="00C05F58">
        <w:rPr>
          <w:color w:val="000000"/>
          <w:sz w:val="28"/>
          <w:szCs w:val="28"/>
        </w:rPr>
        <w:t>фликеров</w:t>
      </w:r>
      <w:proofErr w:type="spellEnd"/>
      <w:r w:rsidRPr="00C05F58">
        <w:rPr>
          <w:color w:val="000000"/>
          <w:sz w:val="28"/>
          <w:szCs w:val="28"/>
        </w:rPr>
        <w:t xml:space="preserve">). Жизнь и здоровье детей гораздо дороже стоимости </w:t>
      </w:r>
      <w:proofErr w:type="spellStart"/>
      <w:r w:rsidRPr="00C05F58">
        <w:rPr>
          <w:color w:val="000000"/>
          <w:sz w:val="28"/>
          <w:szCs w:val="28"/>
        </w:rPr>
        <w:t>фликера</w:t>
      </w:r>
      <w:proofErr w:type="spellEnd"/>
      <w:r w:rsidRPr="00C05F58">
        <w:rPr>
          <w:color w:val="000000"/>
          <w:sz w:val="28"/>
          <w:szCs w:val="28"/>
        </w:rPr>
        <w:t>. Объясняйте детям, что при переходе проезжей части необходимо быть максимально внимательным и начинать переход только после остановки транспорта. Не думайте, что беда приходит в семьи только других.</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 xml:space="preserve">3. Не допускайте бесцельного, бесконтрольного времяпровождения детей на улице. Рано или поздно это приведет к совершению правонарушений. В любой </w:t>
      </w:r>
      <w:r w:rsidRPr="00C05F58">
        <w:rPr>
          <w:color w:val="000000"/>
          <w:sz w:val="28"/>
          <w:szCs w:val="28"/>
        </w:rPr>
        <w:lastRenderedPageBreak/>
        <w:t>момент времени Вы должны знать где, с кем находится Ваш ребенок, чем занимается. Круг общения своего сына либо дочери вы должны знать с именами и фамилиями, адресами и телефонами.</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4. Не допускайте нахождения ребенка вне дома в позднее время суток и в ночное время. Если сын или дочь отпрашиваются переночевать у друзей либо знакомых, будьте уверены, что ничего хорошего от этого Вам ждать не придется. Как правило, в таких ситуациях Ваш ребенок хочет бесконтрольно и весело провести время. Большая часть преступлений подростками совершаются именно в позднее и ночное время, а также Ваши дети сами могут стать жертвой преступления.</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5. Обязательно посещайте родительские собрания, поддерживайте связь с классным руководителем, социальным педагогом, обращайтесь за помощью к педагогу-психологу.</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6. Больше общайтесь с ребенком о его делах, проблемах, успехах и неудачах, о взаимоотношениях со сверстниками, в том числе в школе и по месту жительства.</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7. Ваши дети должны четко понимать, что вы крайне отрицательно относитесь к употреблению алкоголя в несовершеннолетнем возрасте, регулярно напоминайте им об этом. Не вздумайте наливать им алкогольные напитки, в том числе на праздники. Если же Вы это делаете, то сами способствуете «воспитанию» будущего алкоголика. В соответствии со ст.17.3 КоАП Республики Беларусь распитие в общественных местах алкогольных, слабоалкогольных напитков или пива, либо появление в пьяном виде, оскорбляющем человеческое достоинство и нравственность, влечет наложение штрафа в размере до 8 базовых величин. Если Вашему ребенку не исполнилось 16 лет, то по ст.9.4 КоАП Республики Беларусь за невыполнение родителями обязанностей по воспитанию несовершеннолетних детей, повлекшее совершение несовершеннолетним деяния, содержащего признаки административного правонарушения либо преступления, штраф налагается на родителей в размере до 10 базовых величин.</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 xml:space="preserve">8. Если Вы позволяете ребенку курить либо «закрываете на это глаза», то Вы рискуете, что кроме проблем со здоровьем, ребенок в будущем приобретет и другие вредные привычки: употребление алкоголя, токсических веществ, наркотиков. </w:t>
      </w:r>
      <w:proofErr w:type="gramStart"/>
      <w:r w:rsidRPr="00C05F58">
        <w:rPr>
          <w:color w:val="000000"/>
          <w:sz w:val="28"/>
          <w:szCs w:val="28"/>
        </w:rPr>
        <w:t>Кроме того, в соответствии со ст. 17.9 КоАП Республики Беларусь курение в местах, где оно в соответствии с законодательством запрещено, в том числе в учебных заведениях и на их территории, влечет наложение штрафа до 4 базовых величин, если же Вашим детям не исполнилось 16 лет, то по ст.9.4 КоАП Республики Беларусь штраф налагается на родителей в размере до 10</w:t>
      </w:r>
      <w:proofErr w:type="gramEnd"/>
      <w:r w:rsidRPr="00C05F58">
        <w:rPr>
          <w:color w:val="000000"/>
          <w:sz w:val="28"/>
          <w:szCs w:val="28"/>
        </w:rPr>
        <w:t xml:space="preserve"> базовых величин.</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9. Также, за неисполнение Вами обязанностей по сопровождению Ваших детей в возрасте до шестнадцати лет либо по обеспечению их сопровождения совершеннолетним лицом в период с 23.00 до 06.00 вне жилища на основании ст. 17.13 КоАП Республики Беларусь на родителей налагается штраф в размере до 2 базовых величин.</w:t>
      </w:r>
    </w:p>
    <w:p w:rsidR="00741EBE" w:rsidRPr="00C05F58" w:rsidRDefault="00741EBE" w:rsidP="00741EBE">
      <w:pPr>
        <w:shd w:val="clear" w:color="auto" w:fill="FFFFFF"/>
        <w:ind w:firstLine="567"/>
        <w:jc w:val="both"/>
        <w:rPr>
          <w:color w:val="666666"/>
          <w:sz w:val="28"/>
          <w:szCs w:val="28"/>
        </w:rPr>
      </w:pPr>
      <w:r w:rsidRPr="00C05F58">
        <w:rPr>
          <w:color w:val="000000"/>
          <w:sz w:val="28"/>
          <w:szCs w:val="28"/>
        </w:rPr>
        <w:t>10. Помните, что самый главный и решающий фактор в воспитании ребенка – это личное поведение и образ жизни его родителей. Будьте достойным примером для своих детей!</w:t>
      </w:r>
    </w:p>
    <w:p w:rsidR="00741EBE" w:rsidRPr="00C05F58" w:rsidRDefault="00741EBE" w:rsidP="00741EBE">
      <w:pPr>
        <w:shd w:val="clear" w:color="auto" w:fill="FFFFFF"/>
        <w:ind w:right="6" w:firstLine="567"/>
        <w:jc w:val="both"/>
        <w:rPr>
          <w:color w:val="666666"/>
          <w:sz w:val="28"/>
          <w:szCs w:val="28"/>
        </w:rPr>
      </w:pPr>
      <w:bookmarkStart w:id="0" w:name="a3285"/>
      <w:bookmarkEnd w:id="0"/>
      <w:r w:rsidRPr="00C05F58">
        <w:rPr>
          <w:color w:val="000000"/>
          <w:sz w:val="28"/>
          <w:szCs w:val="28"/>
        </w:rPr>
        <w:t> </w:t>
      </w:r>
    </w:p>
    <w:p w:rsidR="00741EBE" w:rsidRPr="00C05F58" w:rsidRDefault="00741EBE" w:rsidP="00741EBE">
      <w:pPr>
        <w:shd w:val="clear" w:color="auto" w:fill="FFFFFF"/>
        <w:ind w:right="6" w:firstLine="567"/>
        <w:jc w:val="both"/>
        <w:rPr>
          <w:color w:val="666666"/>
          <w:sz w:val="28"/>
          <w:szCs w:val="28"/>
        </w:rPr>
      </w:pPr>
      <w:r w:rsidRPr="00C05F58">
        <w:rPr>
          <w:color w:val="000000"/>
          <w:sz w:val="28"/>
          <w:szCs w:val="28"/>
        </w:rPr>
        <w:t> </w:t>
      </w:r>
    </w:p>
    <w:p w:rsidR="00741EBE" w:rsidRDefault="00741EBE" w:rsidP="0081220F">
      <w:pPr>
        <w:shd w:val="clear" w:color="auto" w:fill="FFFFFF"/>
        <w:spacing w:before="150" w:after="180" w:line="270" w:lineRule="atLeast"/>
        <w:jc w:val="center"/>
        <w:rPr>
          <w:rFonts w:ascii="Tahoma" w:hAnsi="Tahoma" w:cs="Tahoma"/>
          <w:color w:val="FF0000"/>
          <w:sz w:val="33"/>
          <w:szCs w:val="33"/>
          <w:lang w:val="en-US"/>
        </w:rPr>
      </w:pPr>
      <w:bookmarkStart w:id="1" w:name="_GoBack"/>
      <w:bookmarkEnd w:id="1"/>
    </w:p>
    <w:sectPr w:rsidR="00741EBE" w:rsidSect="0081220F">
      <w:pgSz w:w="11906" w:h="16838"/>
      <w:pgMar w:top="1134"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0898"/>
    <w:multiLevelType w:val="multilevel"/>
    <w:tmpl w:val="B15E0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D04A5"/>
    <w:multiLevelType w:val="multilevel"/>
    <w:tmpl w:val="CAE6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0F"/>
    <w:rsid w:val="003662AF"/>
    <w:rsid w:val="0048471D"/>
    <w:rsid w:val="00620CC6"/>
    <w:rsid w:val="00690C8F"/>
    <w:rsid w:val="006D1A5A"/>
    <w:rsid w:val="0073673F"/>
    <w:rsid w:val="00741EBE"/>
    <w:rsid w:val="00776381"/>
    <w:rsid w:val="0081220F"/>
    <w:rsid w:val="0089759F"/>
    <w:rsid w:val="009C632B"/>
    <w:rsid w:val="00A65F76"/>
    <w:rsid w:val="00A86BC6"/>
    <w:rsid w:val="00C05F58"/>
    <w:rsid w:val="00C638A3"/>
    <w:rsid w:val="00CB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A3"/>
    <w:rPr>
      <w:lang w:eastAsia="ru-RU"/>
    </w:rPr>
  </w:style>
  <w:style w:type="paragraph" w:styleId="3">
    <w:name w:val="heading 3"/>
    <w:basedOn w:val="a"/>
    <w:next w:val="a"/>
    <w:link w:val="30"/>
    <w:qFormat/>
    <w:rsid w:val="00C638A3"/>
    <w:pPr>
      <w:keepNext/>
      <w:spacing w:before="240" w:after="60"/>
      <w:outlineLvl w:val="2"/>
    </w:pPr>
    <w:rPr>
      <w:rFonts w:ascii="Cambria" w:hAnsi="Cambria"/>
      <w:b/>
      <w:bCs/>
      <w:sz w:val="26"/>
      <w:szCs w:val="26"/>
      <w:lang w:eastAsia="en-US"/>
    </w:rPr>
  </w:style>
  <w:style w:type="paragraph" w:styleId="9">
    <w:name w:val="heading 9"/>
    <w:basedOn w:val="a"/>
    <w:next w:val="a"/>
    <w:link w:val="90"/>
    <w:qFormat/>
    <w:rsid w:val="00C638A3"/>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638A3"/>
    <w:rPr>
      <w:rFonts w:ascii="Cambria" w:hAnsi="Cambria"/>
      <w:b/>
      <w:bCs/>
      <w:sz w:val="26"/>
      <w:szCs w:val="26"/>
    </w:rPr>
  </w:style>
  <w:style w:type="character" w:customStyle="1" w:styleId="90">
    <w:name w:val="Заголовок 9 Знак"/>
    <w:link w:val="9"/>
    <w:rsid w:val="00C638A3"/>
    <w:rPr>
      <w:rFonts w:ascii="Arial" w:hAnsi="Arial" w:cs="Arial"/>
      <w:sz w:val="22"/>
      <w:szCs w:val="22"/>
    </w:rPr>
  </w:style>
  <w:style w:type="paragraph" w:styleId="a3">
    <w:name w:val="List Paragraph"/>
    <w:basedOn w:val="a"/>
    <w:uiPriority w:val="34"/>
    <w:qFormat/>
    <w:rsid w:val="00C638A3"/>
    <w:pPr>
      <w:ind w:left="708"/>
    </w:pPr>
    <w:rPr>
      <w:sz w:val="24"/>
      <w:szCs w:val="24"/>
    </w:rPr>
  </w:style>
  <w:style w:type="paragraph" w:styleId="a4">
    <w:name w:val="Normal (Web)"/>
    <w:basedOn w:val="a"/>
    <w:uiPriority w:val="99"/>
    <w:semiHidden/>
    <w:unhideWhenUsed/>
    <w:rsid w:val="0081220F"/>
    <w:pPr>
      <w:spacing w:before="100" w:beforeAutospacing="1" w:after="100" w:afterAutospacing="1"/>
    </w:pPr>
    <w:rPr>
      <w:sz w:val="24"/>
      <w:szCs w:val="24"/>
    </w:rPr>
  </w:style>
  <w:style w:type="character" w:styleId="a5">
    <w:name w:val="Emphasis"/>
    <w:basedOn w:val="a0"/>
    <w:uiPriority w:val="20"/>
    <w:qFormat/>
    <w:rsid w:val="0081220F"/>
    <w:rPr>
      <w:i/>
      <w:iCs/>
    </w:rPr>
  </w:style>
  <w:style w:type="character" w:styleId="a6">
    <w:name w:val="Strong"/>
    <w:basedOn w:val="a0"/>
    <w:uiPriority w:val="22"/>
    <w:qFormat/>
    <w:rsid w:val="008122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A3"/>
    <w:rPr>
      <w:lang w:eastAsia="ru-RU"/>
    </w:rPr>
  </w:style>
  <w:style w:type="paragraph" w:styleId="3">
    <w:name w:val="heading 3"/>
    <w:basedOn w:val="a"/>
    <w:next w:val="a"/>
    <w:link w:val="30"/>
    <w:qFormat/>
    <w:rsid w:val="00C638A3"/>
    <w:pPr>
      <w:keepNext/>
      <w:spacing w:before="240" w:after="60"/>
      <w:outlineLvl w:val="2"/>
    </w:pPr>
    <w:rPr>
      <w:rFonts w:ascii="Cambria" w:hAnsi="Cambria"/>
      <w:b/>
      <w:bCs/>
      <w:sz w:val="26"/>
      <w:szCs w:val="26"/>
      <w:lang w:eastAsia="en-US"/>
    </w:rPr>
  </w:style>
  <w:style w:type="paragraph" w:styleId="9">
    <w:name w:val="heading 9"/>
    <w:basedOn w:val="a"/>
    <w:next w:val="a"/>
    <w:link w:val="90"/>
    <w:qFormat/>
    <w:rsid w:val="00C638A3"/>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C638A3"/>
    <w:rPr>
      <w:rFonts w:ascii="Cambria" w:hAnsi="Cambria"/>
      <w:b/>
      <w:bCs/>
      <w:sz w:val="26"/>
      <w:szCs w:val="26"/>
    </w:rPr>
  </w:style>
  <w:style w:type="character" w:customStyle="1" w:styleId="90">
    <w:name w:val="Заголовок 9 Знак"/>
    <w:link w:val="9"/>
    <w:rsid w:val="00C638A3"/>
    <w:rPr>
      <w:rFonts w:ascii="Arial" w:hAnsi="Arial" w:cs="Arial"/>
      <w:sz w:val="22"/>
      <w:szCs w:val="22"/>
    </w:rPr>
  </w:style>
  <w:style w:type="paragraph" w:styleId="a3">
    <w:name w:val="List Paragraph"/>
    <w:basedOn w:val="a"/>
    <w:uiPriority w:val="34"/>
    <w:qFormat/>
    <w:rsid w:val="00C638A3"/>
    <w:pPr>
      <w:ind w:left="708"/>
    </w:pPr>
    <w:rPr>
      <w:sz w:val="24"/>
      <w:szCs w:val="24"/>
    </w:rPr>
  </w:style>
  <w:style w:type="paragraph" w:styleId="a4">
    <w:name w:val="Normal (Web)"/>
    <w:basedOn w:val="a"/>
    <w:uiPriority w:val="99"/>
    <w:semiHidden/>
    <w:unhideWhenUsed/>
    <w:rsid w:val="0081220F"/>
    <w:pPr>
      <w:spacing w:before="100" w:beforeAutospacing="1" w:after="100" w:afterAutospacing="1"/>
    </w:pPr>
    <w:rPr>
      <w:sz w:val="24"/>
      <w:szCs w:val="24"/>
    </w:rPr>
  </w:style>
  <w:style w:type="character" w:styleId="a5">
    <w:name w:val="Emphasis"/>
    <w:basedOn w:val="a0"/>
    <w:uiPriority w:val="20"/>
    <w:qFormat/>
    <w:rsid w:val="0081220F"/>
    <w:rPr>
      <w:i/>
      <w:iCs/>
    </w:rPr>
  </w:style>
  <w:style w:type="character" w:styleId="a6">
    <w:name w:val="Strong"/>
    <w:basedOn w:val="a0"/>
    <w:uiPriority w:val="22"/>
    <w:qFormat/>
    <w:rsid w:val="00812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192">
      <w:bodyDiv w:val="1"/>
      <w:marLeft w:val="0"/>
      <w:marRight w:val="0"/>
      <w:marTop w:val="0"/>
      <w:marBottom w:val="0"/>
      <w:divBdr>
        <w:top w:val="none" w:sz="0" w:space="0" w:color="auto"/>
        <w:left w:val="none" w:sz="0" w:space="0" w:color="auto"/>
        <w:bottom w:val="none" w:sz="0" w:space="0" w:color="auto"/>
        <w:right w:val="none" w:sz="0" w:space="0" w:color="auto"/>
      </w:divBdr>
    </w:div>
    <w:div w:id="149102951">
      <w:bodyDiv w:val="1"/>
      <w:marLeft w:val="0"/>
      <w:marRight w:val="0"/>
      <w:marTop w:val="0"/>
      <w:marBottom w:val="0"/>
      <w:divBdr>
        <w:top w:val="none" w:sz="0" w:space="0" w:color="auto"/>
        <w:left w:val="none" w:sz="0" w:space="0" w:color="auto"/>
        <w:bottom w:val="none" w:sz="0" w:space="0" w:color="auto"/>
        <w:right w:val="none" w:sz="0" w:space="0" w:color="auto"/>
      </w:divBdr>
      <w:divsChild>
        <w:div w:id="771165188">
          <w:marLeft w:val="0"/>
          <w:marRight w:val="0"/>
          <w:marTop w:val="0"/>
          <w:marBottom w:val="0"/>
          <w:divBdr>
            <w:top w:val="none" w:sz="0" w:space="0" w:color="auto"/>
            <w:left w:val="none" w:sz="0" w:space="0" w:color="auto"/>
            <w:bottom w:val="none" w:sz="0" w:space="0" w:color="auto"/>
            <w:right w:val="none" w:sz="0" w:space="0" w:color="auto"/>
          </w:divBdr>
          <w:divsChild>
            <w:div w:id="1619794436">
              <w:marLeft w:val="0"/>
              <w:marRight w:val="0"/>
              <w:marTop w:val="0"/>
              <w:marBottom w:val="0"/>
              <w:divBdr>
                <w:top w:val="none" w:sz="0" w:space="0" w:color="auto"/>
                <w:left w:val="none" w:sz="0" w:space="0" w:color="auto"/>
                <w:bottom w:val="none" w:sz="0" w:space="0" w:color="auto"/>
                <w:right w:val="none" w:sz="0" w:space="0" w:color="auto"/>
              </w:divBdr>
              <w:divsChild>
                <w:div w:id="359476815">
                  <w:marLeft w:val="810"/>
                  <w:marRight w:val="0"/>
                  <w:marTop w:val="0"/>
                  <w:marBottom w:val="0"/>
                  <w:divBdr>
                    <w:top w:val="none" w:sz="0" w:space="0" w:color="auto"/>
                    <w:left w:val="none" w:sz="0" w:space="0" w:color="auto"/>
                    <w:bottom w:val="none" w:sz="0" w:space="0" w:color="auto"/>
                    <w:right w:val="none" w:sz="0" w:space="0" w:color="auto"/>
                  </w:divBdr>
                </w:div>
                <w:div w:id="861019962">
                  <w:marLeft w:val="810"/>
                  <w:marRight w:val="0"/>
                  <w:marTop w:val="0"/>
                  <w:marBottom w:val="0"/>
                  <w:divBdr>
                    <w:top w:val="none" w:sz="0" w:space="0" w:color="auto"/>
                    <w:left w:val="none" w:sz="0" w:space="0" w:color="auto"/>
                    <w:bottom w:val="none" w:sz="0" w:space="0" w:color="auto"/>
                    <w:right w:val="none" w:sz="0" w:space="0" w:color="auto"/>
                  </w:divBdr>
                </w:div>
                <w:div w:id="191117909">
                  <w:marLeft w:val="810"/>
                  <w:marRight w:val="0"/>
                  <w:marTop w:val="0"/>
                  <w:marBottom w:val="0"/>
                  <w:divBdr>
                    <w:top w:val="none" w:sz="0" w:space="0" w:color="auto"/>
                    <w:left w:val="none" w:sz="0" w:space="0" w:color="auto"/>
                    <w:bottom w:val="none" w:sz="0" w:space="0" w:color="auto"/>
                    <w:right w:val="none" w:sz="0" w:space="0" w:color="auto"/>
                  </w:divBdr>
                </w:div>
                <w:div w:id="1822699485">
                  <w:marLeft w:val="810"/>
                  <w:marRight w:val="0"/>
                  <w:marTop w:val="0"/>
                  <w:marBottom w:val="0"/>
                  <w:divBdr>
                    <w:top w:val="none" w:sz="0" w:space="0" w:color="auto"/>
                    <w:left w:val="none" w:sz="0" w:space="0" w:color="auto"/>
                    <w:bottom w:val="none" w:sz="0" w:space="0" w:color="auto"/>
                    <w:right w:val="none" w:sz="0" w:space="0" w:color="auto"/>
                  </w:divBdr>
                </w:div>
                <w:div w:id="1381857373">
                  <w:marLeft w:val="810"/>
                  <w:marRight w:val="0"/>
                  <w:marTop w:val="0"/>
                  <w:marBottom w:val="0"/>
                  <w:divBdr>
                    <w:top w:val="none" w:sz="0" w:space="0" w:color="auto"/>
                    <w:left w:val="none" w:sz="0" w:space="0" w:color="auto"/>
                    <w:bottom w:val="none" w:sz="0" w:space="0" w:color="auto"/>
                    <w:right w:val="none" w:sz="0" w:space="0" w:color="auto"/>
                  </w:divBdr>
                </w:div>
                <w:div w:id="1101606624">
                  <w:marLeft w:val="810"/>
                  <w:marRight w:val="0"/>
                  <w:marTop w:val="0"/>
                  <w:marBottom w:val="0"/>
                  <w:divBdr>
                    <w:top w:val="none" w:sz="0" w:space="0" w:color="auto"/>
                    <w:left w:val="none" w:sz="0" w:space="0" w:color="auto"/>
                    <w:bottom w:val="none" w:sz="0" w:space="0" w:color="auto"/>
                    <w:right w:val="none" w:sz="0" w:space="0" w:color="auto"/>
                  </w:divBdr>
                </w:div>
                <w:div w:id="1612739655">
                  <w:marLeft w:val="810"/>
                  <w:marRight w:val="0"/>
                  <w:marTop w:val="0"/>
                  <w:marBottom w:val="0"/>
                  <w:divBdr>
                    <w:top w:val="none" w:sz="0" w:space="0" w:color="auto"/>
                    <w:left w:val="none" w:sz="0" w:space="0" w:color="auto"/>
                    <w:bottom w:val="none" w:sz="0" w:space="0" w:color="auto"/>
                    <w:right w:val="none" w:sz="0" w:space="0" w:color="auto"/>
                  </w:divBdr>
                </w:div>
                <w:div w:id="1688826584">
                  <w:marLeft w:val="810"/>
                  <w:marRight w:val="0"/>
                  <w:marTop w:val="0"/>
                  <w:marBottom w:val="0"/>
                  <w:divBdr>
                    <w:top w:val="none" w:sz="0" w:space="0" w:color="auto"/>
                    <w:left w:val="none" w:sz="0" w:space="0" w:color="auto"/>
                    <w:bottom w:val="none" w:sz="0" w:space="0" w:color="auto"/>
                    <w:right w:val="none" w:sz="0" w:space="0" w:color="auto"/>
                  </w:divBdr>
                </w:div>
                <w:div w:id="1974092901">
                  <w:marLeft w:val="810"/>
                  <w:marRight w:val="0"/>
                  <w:marTop w:val="0"/>
                  <w:marBottom w:val="0"/>
                  <w:divBdr>
                    <w:top w:val="none" w:sz="0" w:space="0" w:color="auto"/>
                    <w:left w:val="none" w:sz="0" w:space="0" w:color="auto"/>
                    <w:bottom w:val="none" w:sz="0" w:space="0" w:color="auto"/>
                    <w:right w:val="none" w:sz="0" w:space="0" w:color="auto"/>
                  </w:divBdr>
                </w:div>
                <w:div w:id="14505132">
                  <w:marLeft w:val="810"/>
                  <w:marRight w:val="0"/>
                  <w:marTop w:val="0"/>
                  <w:marBottom w:val="0"/>
                  <w:divBdr>
                    <w:top w:val="none" w:sz="0" w:space="0" w:color="auto"/>
                    <w:left w:val="none" w:sz="0" w:space="0" w:color="auto"/>
                    <w:bottom w:val="none" w:sz="0" w:space="0" w:color="auto"/>
                    <w:right w:val="none" w:sz="0" w:space="0" w:color="auto"/>
                  </w:divBdr>
                </w:div>
                <w:div w:id="2060663864">
                  <w:marLeft w:val="810"/>
                  <w:marRight w:val="0"/>
                  <w:marTop w:val="0"/>
                  <w:marBottom w:val="0"/>
                  <w:divBdr>
                    <w:top w:val="none" w:sz="0" w:space="0" w:color="auto"/>
                    <w:left w:val="none" w:sz="0" w:space="0" w:color="auto"/>
                    <w:bottom w:val="none" w:sz="0" w:space="0" w:color="auto"/>
                    <w:right w:val="none" w:sz="0" w:space="0" w:color="auto"/>
                  </w:divBdr>
                </w:div>
                <w:div w:id="1297300086">
                  <w:marLeft w:val="810"/>
                  <w:marRight w:val="0"/>
                  <w:marTop w:val="0"/>
                  <w:marBottom w:val="0"/>
                  <w:divBdr>
                    <w:top w:val="none" w:sz="0" w:space="0" w:color="auto"/>
                    <w:left w:val="none" w:sz="0" w:space="0" w:color="auto"/>
                    <w:bottom w:val="none" w:sz="0" w:space="0" w:color="auto"/>
                    <w:right w:val="none" w:sz="0" w:space="0" w:color="auto"/>
                  </w:divBdr>
                </w:div>
                <w:div w:id="1400590114">
                  <w:marLeft w:val="810"/>
                  <w:marRight w:val="0"/>
                  <w:marTop w:val="0"/>
                  <w:marBottom w:val="0"/>
                  <w:divBdr>
                    <w:top w:val="none" w:sz="0" w:space="0" w:color="auto"/>
                    <w:left w:val="none" w:sz="0" w:space="0" w:color="auto"/>
                    <w:bottom w:val="none" w:sz="0" w:space="0" w:color="auto"/>
                    <w:right w:val="none" w:sz="0" w:space="0" w:color="auto"/>
                  </w:divBdr>
                </w:div>
                <w:div w:id="1322274546">
                  <w:marLeft w:val="720"/>
                  <w:marRight w:val="0"/>
                  <w:marTop w:val="0"/>
                  <w:marBottom w:val="0"/>
                  <w:divBdr>
                    <w:top w:val="none" w:sz="0" w:space="0" w:color="auto"/>
                    <w:left w:val="none" w:sz="0" w:space="0" w:color="auto"/>
                    <w:bottom w:val="none" w:sz="0" w:space="0" w:color="auto"/>
                    <w:right w:val="none" w:sz="0" w:space="0" w:color="auto"/>
                  </w:divBdr>
                </w:div>
                <w:div w:id="999383336">
                  <w:marLeft w:val="720"/>
                  <w:marRight w:val="0"/>
                  <w:marTop w:val="0"/>
                  <w:marBottom w:val="0"/>
                  <w:divBdr>
                    <w:top w:val="none" w:sz="0" w:space="0" w:color="auto"/>
                    <w:left w:val="none" w:sz="0" w:space="0" w:color="auto"/>
                    <w:bottom w:val="none" w:sz="0" w:space="0" w:color="auto"/>
                    <w:right w:val="none" w:sz="0" w:space="0" w:color="auto"/>
                  </w:divBdr>
                </w:div>
                <w:div w:id="1711035075">
                  <w:marLeft w:val="720"/>
                  <w:marRight w:val="0"/>
                  <w:marTop w:val="0"/>
                  <w:marBottom w:val="0"/>
                  <w:divBdr>
                    <w:top w:val="none" w:sz="0" w:space="0" w:color="auto"/>
                    <w:left w:val="none" w:sz="0" w:space="0" w:color="auto"/>
                    <w:bottom w:val="none" w:sz="0" w:space="0" w:color="auto"/>
                    <w:right w:val="none" w:sz="0" w:space="0" w:color="auto"/>
                  </w:divBdr>
                </w:div>
                <w:div w:id="335155863">
                  <w:marLeft w:val="720"/>
                  <w:marRight w:val="0"/>
                  <w:marTop w:val="0"/>
                  <w:marBottom w:val="0"/>
                  <w:divBdr>
                    <w:top w:val="none" w:sz="0" w:space="0" w:color="auto"/>
                    <w:left w:val="none" w:sz="0" w:space="0" w:color="auto"/>
                    <w:bottom w:val="none" w:sz="0" w:space="0" w:color="auto"/>
                    <w:right w:val="none" w:sz="0" w:space="0" w:color="auto"/>
                  </w:divBdr>
                </w:div>
                <w:div w:id="871572239">
                  <w:marLeft w:val="720"/>
                  <w:marRight w:val="0"/>
                  <w:marTop w:val="0"/>
                  <w:marBottom w:val="0"/>
                  <w:divBdr>
                    <w:top w:val="none" w:sz="0" w:space="0" w:color="auto"/>
                    <w:left w:val="none" w:sz="0" w:space="0" w:color="auto"/>
                    <w:bottom w:val="none" w:sz="0" w:space="0" w:color="auto"/>
                    <w:right w:val="none" w:sz="0" w:space="0" w:color="auto"/>
                  </w:divBdr>
                </w:div>
                <w:div w:id="448472675">
                  <w:marLeft w:val="720"/>
                  <w:marRight w:val="0"/>
                  <w:marTop w:val="0"/>
                  <w:marBottom w:val="0"/>
                  <w:divBdr>
                    <w:top w:val="none" w:sz="0" w:space="0" w:color="auto"/>
                    <w:left w:val="none" w:sz="0" w:space="0" w:color="auto"/>
                    <w:bottom w:val="none" w:sz="0" w:space="0" w:color="auto"/>
                    <w:right w:val="none" w:sz="0" w:space="0" w:color="auto"/>
                  </w:divBdr>
                </w:div>
                <w:div w:id="1194267083">
                  <w:marLeft w:val="720"/>
                  <w:marRight w:val="0"/>
                  <w:marTop w:val="0"/>
                  <w:marBottom w:val="0"/>
                  <w:divBdr>
                    <w:top w:val="none" w:sz="0" w:space="0" w:color="auto"/>
                    <w:left w:val="none" w:sz="0" w:space="0" w:color="auto"/>
                    <w:bottom w:val="none" w:sz="0" w:space="0" w:color="auto"/>
                    <w:right w:val="none" w:sz="0" w:space="0" w:color="auto"/>
                  </w:divBdr>
                </w:div>
                <w:div w:id="764035006">
                  <w:marLeft w:val="720"/>
                  <w:marRight w:val="0"/>
                  <w:marTop w:val="0"/>
                  <w:marBottom w:val="0"/>
                  <w:divBdr>
                    <w:top w:val="none" w:sz="0" w:space="0" w:color="auto"/>
                    <w:left w:val="none" w:sz="0" w:space="0" w:color="auto"/>
                    <w:bottom w:val="none" w:sz="0" w:space="0" w:color="auto"/>
                    <w:right w:val="none" w:sz="0" w:space="0" w:color="auto"/>
                  </w:divBdr>
                </w:div>
                <w:div w:id="18866759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5922">
      <w:bodyDiv w:val="1"/>
      <w:marLeft w:val="0"/>
      <w:marRight w:val="0"/>
      <w:marTop w:val="0"/>
      <w:marBottom w:val="0"/>
      <w:divBdr>
        <w:top w:val="none" w:sz="0" w:space="0" w:color="auto"/>
        <w:left w:val="none" w:sz="0" w:space="0" w:color="auto"/>
        <w:bottom w:val="none" w:sz="0" w:space="0" w:color="auto"/>
        <w:right w:val="none" w:sz="0" w:space="0" w:color="auto"/>
      </w:divBdr>
    </w:div>
    <w:div w:id="20752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2017-10-23T17:46:00Z</dcterms:created>
  <dcterms:modified xsi:type="dcterms:W3CDTF">2019-03-19T09:03:00Z</dcterms:modified>
</cp:coreProperties>
</file>