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86" w:rsidRPr="007144B9" w:rsidRDefault="00CA7A86" w:rsidP="00CA7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bookmarkStart w:id="0" w:name="_GoBack"/>
      <w:bookmarkEnd w:id="0"/>
      <w:r w:rsidRPr="007144B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ВОРАНАЎСКІ РАЁННЫ                                                ВОРОНОВСКИЙ РАЙОННЫЙ</w:t>
      </w:r>
    </w:p>
    <w:p w:rsidR="00CA7A86" w:rsidRPr="007144B9" w:rsidRDefault="00CA7A86" w:rsidP="00CA7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144B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ВЫКАНАЎЧЫ КАМІТЭТ                                              ИСПОЛНИТЕЛЬНЫЙ КОМИТЕТ</w:t>
      </w:r>
    </w:p>
    <w:p w:rsidR="00CA7A86" w:rsidRPr="007144B9" w:rsidRDefault="00CA7A86" w:rsidP="00CA7A8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CA7A86" w:rsidRPr="007144B9" w:rsidRDefault="00CA7A86" w:rsidP="00CA7A8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144B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АДДЗЕЛ АДУКАЦЫІ                                 ОТДЕЛ ОБРАЗОВАНИЯ</w:t>
      </w:r>
    </w:p>
    <w:p w:rsidR="00CA7A86" w:rsidRPr="007144B9" w:rsidRDefault="00CA7A86" w:rsidP="00CA7A8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7144B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       ЗАГАД                                                                  ПРИКАЗ</w:t>
      </w:r>
    </w:p>
    <w:p w:rsidR="00CA7A86" w:rsidRPr="007144B9" w:rsidRDefault="00CA7A86" w:rsidP="00CA7A8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A7A86" w:rsidRPr="007144B9" w:rsidRDefault="00CA7A86" w:rsidP="00CA7A8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144B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   № ______</w:t>
      </w:r>
    </w:p>
    <w:p w:rsidR="00CA7A86" w:rsidRPr="007144B9" w:rsidRDefault="00CA7A86" w:rsidP="00CA7A86">
      <w:pPr>
        <w:spacing w:after="0" w:line="280" w:lineRule="exact"/>
        <w:ind w:right="453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CA7A86" w:rsidRPr="007144B9" w:rsidRDefault="00CA7A86" w:rsidP="00CA7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7A86" w:rsidRPr="007144B9" w:rsidTr="00B81C01">
        <w:tc>
          <w:tcPr>
            <w:tcW w:w="4785" w:type="dxa"/>
          </w:tcPr>
          <w:p w:rsidR="00CA7A86" w:rsidRPr="007144B9" w:rsidRDefault="00CA7A86" w:rsidP="00B81C01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CA7A86" w:rsidRPr="007144B9" w:rsidRDefault="00CA7A86" w:rsidP="00B81C01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CA7A86" w:rsidRPr="007144B9" w:rsidRDefault="00CA7A86" w:rsidP="00CA7A86">
      <w:pPr>
        <w:spacing w:after="0" w:line="280" w:lineRule="exact"/>
        <w:ind w:right="453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Об итогах первого, второго этапа республиканской олимпиады по учебным предметам в 201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/201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9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учебном году</w:t>
      </w:r>
    </w:p>
    <w:p w:rsidR="00CA7A86" w:rsidRPr="007144B9" w:rsidRDefault="00CA7A86" w:rsidP="00CA7A86">
      <w:pPr>
        <w:spacing w:after="0" w:line="36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соответствии с приказ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ами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отдела образования Вороновского райисполкома от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05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10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.201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435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, от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02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.11.201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№4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70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, а также с целью выявления одаренных, талантливых учащихся, создания условий для дальнейшего развития их интеллектуальных способностей в октябре-ноябре 201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г. прошли </w:t>
      </w:r>
      <w:r w:rsidRPr="007144B9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I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</w:t>
      </w:r>
      <w:r w:rsidRPr="007144B9">
        <w:rPr>
          <w:rFonts w:ascii="Times New Roman" w:eastAsia="Times New Roman" w:hAnsi="Times New Roman" w:cs="Times New Roman"/>
          <w:sz w:val="29"/>
          <w:szCs w:val="29"/>
          <w:lang w:val="be-BY" w:eastAsia="ru-RU"/>
        </w:rPr>
        <w:t xml:space="preserve"> </w:t>
      </w:r>
      <w:r w:rsidRPr="007144B9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II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этапы республиканской олимпиады. 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Олимпиадные задания  школьного этапа выполнялись по текстам отдела образования, спорта и туризма, районного этапа - по текстам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главного 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управления образования. </w:t>
      </w:r>
    </w:p>
    <w:p w:rsidR="00CA7A86" w:rsidRPr="007144B9" w:rsidRDefault="00CA7A86" w:rsidP="00CA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Всего в 1 этапе приняло участие  6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6 школьников (-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20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). Были осуществлены  выезды   в  учреждения  образования.</w:t>
      </w:r>
      <w:r w:rsidRPr="007144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В  результате  проверки  выявлено,  что в  целом олимпиады  провод</w:t>
      </w:r>
      <w:r w:rsidRPr="00714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7144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согласно  </w:t>
      </w:r>
      <w:r w:rsidRPr="0071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районному </w:t>
      </w:r>
      <w:r w:rsidRPr="007144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положению  «О проведении 1-2  этапов  республиканской  олимпиады  по  учебным предметам».</w:t>
      </w:r>
      <w:r w:rsidRPr="0071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Изданы  организационные приказы,  в которых</w:t>
      </w:r>
      <w:r w:rsidRPr="007144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прописаны  основные  пункты: определены  ответственные  за  проведение  туров,  за  сдачу  заявок, рейтинговых  списков  и  отчётов,  тиражирование заданий. Утверждены  оргкомитеты,  состав  жюри. На  информационных  стендах  вывешен  график проведения  предметных  олимпиад,  списки  участников.  Не  обнаружены  нарушения  по  времени  проведения,  продолжительности туров, тиражированию.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 </w:t>
      </w:r>
      <w:r w:rsidRPr="007144B9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II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этапе республиканской олимпиады приняло участие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202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 (+10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).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Улучшили результативность  выступления учащиеся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Вороновской СШ-32 (+1), Беняконской СШ- 4 (+2)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Конвелишского УПК-3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(+1),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Переганцевского  УПК-1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(+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Снизили уровень выступления учащиеся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Радунской СШ-13 (-6)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3148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Заболотского УПК-2 (-1), Начского УПК- 2 (-2), Погородненской СШ-4 (-1),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Полецкишской СШ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</w:t>
      </w:r>
      <w:r w:rsidR="0031480C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(-1)</w:t>
      </w:r>
      <w:r w:rsidR="00AF074F">
        <w:rPr>
          <w:rFonts w:ascii="Times New Roman" w:eastAsia="Times New Roman" w:hAnsi="Times New Roman" w:cs="Times New Roman"/>
          <w:sz w:val="29"/>
          <w:szCs w:val="29"/>
          <w:lang w:eastAsia="ru-RU"/>
        </w:rPr>
        <w:t>, Больтишской БШ-1 (-1)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Не  приняли  участие  в районном  этапе  республиканской  олимпиады  учащиеся  Бастунского  УПК</w:t>
      </w:r>
      <w:r w:rsidR="008E3AF4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На основании решения жюри предметных олимпиад награждены согласно приложения 2: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дипломами </w:t>
      </w:r>
      <w:r w:rsidRPr="007144B9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I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степени – 3</w:t>
      </w:r>
      <w:r w:rsidR="008E3AF4">
        <w:rPr>
          <w:rFonts w:ascii="Times New Roman" w:eastAsia="Times New Roman" w:hAnsi="Times New Roman" w:cs="Times New Roman"/>
          <w:sz w:val="29"/>
          <w:szCs w:val="29"/>
          <w:lang w:eastAsia="ru-RU"/>
        </w:rPr>
        <w:t>2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учащи</w:t>
      </w:r>
      <w:r w:rsidR="008E3AF4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ся;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дипломами </w:t>
      </w:r>
      <w:r w:rsidRPr="007144B9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II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степени – 2</w:t>
      </w:r>
      <w:r w:rsidR="008E3AF4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учащи</w:t>
      </w:r>
      <w:r w:rsidR="008E3AF4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ся;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дипломами </w:t>
      </w:r>
      <w:r w:rsidRPr="007144B9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III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степени – </w:t>
      </w:r>
      <w:r w:rsidR="008E3AF4">
        <w:rPr>
          <w:rFonts w:ascii="Times New Roman" w:eastAsia="Times New Roman" w:hAnsi="Times New Roman" w:cs="Times New Roman"/>
          <w:sz w:val="29"/>
          <w:szCs w:val="29"/>
          <w:lang w:eastAsia="ru-RU"/>
        </w:rPr>
        <w:t>17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учащихся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Лучших результатов достигли команды: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белорусскому языку –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Дотишской  СШ,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Вороновской СШ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русскому языку – Радунской 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СШ</w:t>
      </w:r>
      <w:r w:rsidR="008E3AF4">
        <w:rPr>
          <w:rFonts w:ascii="Times New Roman" w:eastAsia="Times New Roman" w:hAnsi="Times New Roman" w:cs="Times New Roman"/>
          <w:sz w:val="29"/>
          <w:szCs w:val="29"/>
          <w:lang w:eastAsia="ru-RU"/>
        </w:rPr>
        <w:t>, Вороновской СШ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математике –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Вороновской  СШ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информатике – </w:t>
      </w:r>
      <w:r w:rsidR="008E3AF4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Погородненской СШ, Радунской СШ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географии – Вороновской СШ;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химии – Вороновской СШ</w:t>
      </w:r>
      <w:r w:rsidR="008E3AF4">
        <w:rPr>
          <w:rFonts w:ascii="Times New Roman" w:eastAsia="Times New Roman" w:hAnsi="Times New Roman" w:cs="Times New Roman"/>
          <w:sz w:val="29"/>
          <w:szCs w:val="29"/>
          <w:lang w:eastAsia="ru-RU"/>
        </w:rPr>
        <w:t>, Заболотского УПК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биологии – Вороновской СШ;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не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мецкому языку – Жирмунской СШ, Начского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УПК;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английскому языку –  Вороновской  СШ</w:t>
      </w:r>
      <w:r w:rsidR="008E3AF4">
        <w:rPr>
          <w:rFonts w:ascii="Times New Roman" w:eastAsia="Times New Roman" w:hAnsi="Times New Roman" w:cs="Times New Roman"/>
          <w:sz w:val="29"/>
          <w:szCs w:val="29"/>
          <w:lang w:eastAsia="ru-RU"/>
        </w:rPr>
        <w:t>, Радунской СШ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трудовому обучению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Больтишской  БШ</w:t>
      </w:r>
      <w:r w:rsidR="008E3AF4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Радунской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СШ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, Вороновской СШ;</w:t>
      </w:r>
    </w:p>
    <w:p w:rsidR="00CA7A86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обществоведению –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Вороновской СШ.</w:t>
      </w:r>
    </w:p>
    <w:p w:rsidR="00CA7A86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Вместе  с  тем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снизилось количество  участников  на  2 этапе  республиканской  олимпиады  по  русскому  языку (</w:t>
      </w:r>
      <w:r w:rsidR="00AC4254">
        <w:rPr>
          <w:rFonts w:ascii="Times New Roman" w:eastAsia="Times New Roman" w:hAnsi="Times New Roman" w:cs="Times New Roman"/>
          <w:sz w:val="29"/>
          <w:szCs w:val="29"/>
          <w:lang w:eastAsia="ru-RU"/>
        </w:rPr>
        <w:t>10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кл.), биологии (10</w:t>
      </w:r>
      <w:r w:rsidR="00AC4254">
        <w:rPr>
          <w:rFonts w:ascii="Times New Roman" w:eastAsia="Times New Roman" w:hAnsi="Times New Roman" w:cs="Times New Roman"/>
          <w:sz w:val="29"/>
          <w:szCs w:val="29"/>
          <w:lang w:eastAsia="ru-RU"/>
        </w:rPr>
        <w:t>,11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кл.),  </w:t>
      </w:r>
      <w:r w:rsidR="00AC425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английскому  языку (11 ул.),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истории (10 кл.), химии (</w:t>
      </w:r>
      <w:r w:rsidR="00AC4254">
        <w:rPr>
          <w:rFonts w:ascii="Times New Roman" w:eastAsia="Times New Roman" w:hAnsi="Times New Roman" w:cs="Times New Roman"/>
          <w:sz w:val="29"/>
          <w:szCs w:val="29"/>
          <w:lang w:eastAsia="ru-RU"/>
        </w:rPr>
        <w:t>11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кл.),   астрономии.</w:t>
      </w:r>
    </w:p>
    <w:p w:rsidR="00CA7A86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изкие результаты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по   астрономии</w:t>
      </w:r>
      <w:r w:rsidR="00AC425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(11,5%), математике  в 10 классе (22%), физике – 9класс (18%), 10 класс (14%), 11 класс (30%), истории -11 класс (21.7%).</w:t>
      </w:r>
    </w:p>
    <w:p w:rsidR="00CA7A86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Выше  35% заданий   выполнил  только  один  ученик  по  </w:t>
      </w:r>
      <w:r w:rsidR="00AC4254">
        <w:rPr>
          <w:rFonts w:ascii="Times New Roman" w:eastAsia="Times New Roman" w:hAnsi="Times New Roman" w:cs="Times New Roman"/>
          <w:sz w:val="29"/>
          <w:szCs w:val="29"/>
          <w:lang w:eastAsia="ru-RU"/>
        </w:rPr>
        <w:t>географии в 11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классе, по </w:t>
      </w:r>
      <w:r w:rsidR="00AC4254">
        <w:rPr>
          <w:rFonts w:ascii="Times New Roman" w:eastAsia="Times New Roman" w:hAnsi="Times New Roman" w:cs="Times New Roman"/>
          <w:sz w:val="29"/>
          <w:szCs w:val="29"/>
          <w:lang w:eastAsia="ru-RU"/>
        </w:rPr>
        <w:t>биологии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в  </w:t>
      </w:r>
      <w:r w:rsidR="00AC4254">
        <w:rPr>
          <w:rFonts w:ascii="Times New Roman" w:eastAsia="Times New Roman" w:hAnsi="Times New Roman" w:cs="Times New Roman"/>
          <w:sz w:val="29"/>
          <w:szCs w:val="29"/>
          <w:lang w:eastAsia="ru-RU"/>
        </w:rPr>
        <w:t>10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классе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</w:t>
      </w:r>
      <w:r w:rsidR="00AC4254">
        <w:rPr>
          <w:rFonts w:ascii="Times New Roman" w:eastAsia="Times New Roman" w:hAnsi="Times New Roman" w:cs="Times New Roman"/>
          <w:sz w:val="29"/>
          <w:szCs w:val="29"/>
          <w:lang w:eastAsia="ru-RU"/>
        </w:rPr>
        <w:t>химии 11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AC4254">
        <w:rPr>
          <w:rFonts w:ascii="Times New Roman" w:eastAsia="Times New Roman" w:hAnsi="Times New Roman" w:cs="Times New Roman"/>
          <w:sz w:val="29"/>
          <w:szCs w:val="29"/>
          <w:lang w:eastAsia="ru-RU"/>
        </w:rPr>
        <w:t>и 10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класс</w:t>
      </w:r>
      <w:r w:rsidR="00AC4254">
        <w:rPr>
          <w:rFonts w:ascii="Times New Roman" w:eastAsia="Times New Roman" w:hAnsi="Times New Roman" w:cs="Times New Roman"/>
          <w:sz w:val="29"/>
          <w:szCs w:val="29"/>
          <w:lang w:eastAsia="ru-RU"/>
        </w:rPr>
        <w:t>ах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 обществоведению в 11 классе, по математике в 8 и 9 классах.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 вышеуказанное свидетельствует о том, что в ряде учреждений образования отсутствует системная работа с интеллектуально одарёнными  учащимися. Занижен  контроль  со  стороны  администрации за  работой  олимпиадных  групп,  что  привело  к низкой  результативности  выступлений  учащихся. Не  все  педагоги  и   учащиеся  учитывают  уровень  учебных  достижений  при  выборе  предметов.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На  основании вышеизложенного</w:t>
      </w:r>
    </w:p>
    <w:p w:rsidR="00CA7A86" w:rsidRPr="007144B9" w:rsidRDefault="00CA7A86" w:rsidP="00CA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ПРИКАЗЫВАЮ: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1. Утвердить итоги районных предметных олимпиад школьников согласно приложению 1 и объявить победителей согласно приложению 2.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2. Наградить дипломами отдела образования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ащихся, занявших 1, 2, 3 места на районн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ом этапе республиканской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олимпиад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ы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CA7A86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3.Отметить низкий процент качества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выступления учащихся </w:t>
      </w:r>
      <w:r w:rsidR="00B569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Трокельского УПК, 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Клайшанской БШ, Полецкишской СШ,</w:t>
      </w:r>
      <w:r w:rsidR="00B5696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Начского УПК, Больтишской БШ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CA7A86" w:rsidRPr="007144B9" w:rsidRDefault="00AD223C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4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 Отделу образования:</w:t>
      </w:r>
    </w:p>
    <w:p w:rsidR="00CA7A86" w:rsidRPr="007144B9" w:rsidRDefault="00AD223C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.1.продолжить практику  проведения  олимпиад  среди  учащихся  1 и 2  ступеней  обучения, 1-го (школьного) этапа  республиканской  олимпиады  по  учебным  предметам  в  единые  дни  и  по  единым  заданиям;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201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/201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9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учебный год </w:t>
      </w:r>
    </w:p>
    <w:p w:rsidR="00CA7A86" w:rsidRPr="007144B9" w:rsidRDefault="00AD223C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4.2.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принять дополнительные меры по подготовке учащихся, участников областного этапа республиканской олимпиады;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декабрь, январь 201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/201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9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учебного  года</w:t>
      </w:r>
    </w:p>
    <w:p w:rsidR="00CA7A86" w:rsidRPr="007144B9" w:rsidRDefault="00AD223C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 Отделу образования, районному учебно-методическому кабинету на методических объединениях учителей-предметников провести качественный анализ итогов предметных олимпиад.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201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/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201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9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учебный год </w:t>
      </w:r>
    </w:p>
    <w:p w:rsidR="00CA7A86" w:rsidRPr="007144B9" w:rsidRDefault="00AD223C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 Кураторам предметных областей  усилить контроль за подготовкой участников областного этапа республиканской олимпиады. Нести персональную ответственность за результативность выступлений учащихся.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декабрь, январь 201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/201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9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учебного  года</w:t>
      </w:r>
    </w:p>
    <w:p w:rsidR="00CA7A86" w:rsidRPr="007144B9" w:rsidRDefault="00AD223C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 Руководителям учреждений образований:</w:t>
      </w:r>
    </w:p>
    <w:p w:rsidR="00CA7A86" w:rsidRPr="007144B9" w:rsidRDefault="00AD223C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.1. провести глубокий анализ итогов школьных и районных этапов республиканской олимпиады, выявить причины низкой результативности выступлений учащихся по отдельным предметам, заслушать вопрос  на  совещании при  директоре;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                     до 01.01.201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9</w:t>
      </w:r>
    </w:p>
    <w:p w:rsidR="00CA7A86" w:rsidRPr="007144B9" w:rsidRDefault="00AD223C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.2. продолжить проведение ежегодных школьных олимпиад, начиная с  1  ступени  общего  среднего  образования, вести постоянную работу с одаренными детьми по развитию их способностей через различные формы интеллектуальной деятельности;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               постоянно</w:t>
      </w:r>
    </w:p>
    <w:p w:rsidR="00CA7A86" w:rsidRPr="007144B9" w:rsidRDefault="00AD223C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.3. взять на персональный контроль подготовку учащихся к областному этапу республиканской  олимпиады, выделить дополнительные часы для индивидуальных занятий по предметам, в период подготовки разрешить участникам областного этапа олимпиад свободное посещение занятий;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декабрь, январь 201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/201</w:t>
      </w:r>
      <w:r w:rsidR="00AD223C">
        <w:rPr>
          <w:rFonts w:ascii="Times New Roman" w:eastAsia="Times New Roman" w:hAnsi="Times New Roman" w:cs="Times New Roman"/>
          <w:sz w:val="29"/>
          <w:szCs w:val="29"/>
          <w:lang w:eastAsia="ru-RU"/>
        </w:rPr>
        <w:t>9</w:t>
      </w: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учебного 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года</w:t>
      </w:r>
    </w:p>
    <w:p w:rsidR="00CA7A86" w:rsidRPr="007144B9" w:rsidRDefault="00AD223C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.4. осуществлять работу  с  одарёнными  учащимися  через  обеспечение  качественной  предметной  подготовки  на  уроках, использование  эффективных  форм, методов  для  развития  интеллектуального потенциала, продуманное  и рациональное  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руководство  самостоятельной  работой  учащихся, осуществление межпредметного  взаимодействия;</w:t>
      </w:r>
    </w:p>
    <w:p w:rsidR="00CA7A86" w:rsidRPr="007144B9" w:rsidRDefault="00CA7A86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             постоянно</w:t>
      </w:r>
    </w:p>
    <w:p w:rsidR="00CA7A86" w:rsidRPr="007144B9" w:rsidRDefault="00AD223C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>.5. поощрить педагогических работников, которые подготовили призеров районных олимпиад.</w:t>
      </w:r>
    </w:p>
    <w:p w:rsidR="00CA7A86" w:rsidRPr="007144B9" w:rsidRDefault="00AD223C" w:rsidP="00CA7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Контроль за исполнением данного приказа возложить на заместителя начальника отдела образования </w:t>
      </w:r>
      <w:r w:rsidR="00CA7A86">
        <w:rPr>
          <w:rFonts w:ascii="Times New Roman" w:eastAsia="Times New Roman" w:hAnsi="Times New Roman" w:cs="Times New Roman"/>
          <w:sz w:val="29"/>
          <w:szCs w:val="29"/>
          <w:lang w:eastAsia="ru-RU"/>
        </w:rPr>
        <w:t>Тарчинского П.В.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CA7A86" w:rsidRPr="007144B9" w:rsidRDefault="00CA7A86" w:rsidP="00CA7A86">
      <w:pPr>
        <w:spacing w:after="0" w:line="36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AD223C" w:rsidP="00CA7A86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Начальник отдела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В</w:t>
      </w:r>
      <w:r w:rsidR="00CA7A8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Люленко</w:t>
      </w:r>
      <w:r w:rsidR="00CA7A86" w:rsidRPr="007144B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      </w:t>
      </w:r>
    </w:p>
    <w:p w:rsidR="00CA7A86" w:rsidRPr="007144B9" w:rsidRDefault="00CA7A86" w:rsidP="00CA7A86">
      <w:pPr>
        <w:spacing w:after="0" w:line="280" w:lineRule="exac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CA7A86" w:rsidP="00CA7A86">
      <w:pPr>
        <w:spacing w:after="0" w:line="280" w:lineRule="exac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CA7A86" w:rsidP="00CA7A86">
      <w:pPr>
        <w:spacing w:after="0" w:line="280" w:lineRule="exac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CA7A86" w:rsidP="00CA7A86">
      <w:pPr>
        <w:spacing w:after="0" w:line="280" w:lineRule="exac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CA7A86" w:rsidP="00CA7A86">
      <w:pPr>
        <w:spacing w:after="0" w:line="280" w:lineRule="exac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CA7A86" w:rsidP="00CA7A86">
      <w:pPr>
        <w:spacing w:after="0" w:line="280" w:lineRule="exac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CA7A86" w:rsidP="00CA7A86">
      <w:pPr>
        <w:spacing w:after="0" w:line="280" w:lineRule="exac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CA7A86" w:rsidP="00CA7A86">
      <w:pPr>
        <w:spacing w:after="0" w:line="280" w:lineRule="exac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CA7A86" w:rsidP="00CA7A86">
      <w:pPr>
        <w:spacing w:after="0" w:line="280" w:lineRule="exac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CA7A86" w:rsidP="00CA7A86">
      <w:pPr>
        <w:spacing w:after="0" w:line="280" w:lineRule="exac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CA7A86" w:rsidP="00CA7A86">
      <w:pPr>
        <w:spacing w:after="0" w:line="280" w:lineRule="exac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CA7A86" w:rsidP="00CA7A86">
      <w:pPr>
        <w:spacing w:after="0" w:line="280" w:lineRule="exac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CA7A86" w:rsidRPr="007144B9" w:rsidRDefault="00CA7A86" w:rsidP="00CA7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CA7A86" w:rsidRDefault="00CA7A86" w:rsidP="00CA7A86"/>
    <w:p w:rsidR="0088620B" w:rsidRDefault="0088620B"/>
    <w:sectPr w:rsidR="0088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86"/>
    <w:rsid w:val="00072E45"/>
    <w:rsid w:val="0031480C"/>
    <w:rsid w:val="0088620B"/>
    <w:rsid w:val="008E3AF4"/>
    <w:rsid w:val="00AC4254"/>
    <w:rsid w:val="00AD223C"/>
    <w:rsid w:val="00AF074F"/>
    <w:rsid w:val="00B56962"/>
    <w:rsid w:val="00C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A7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A7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2018-12-26T07:27:00Z</dcterms:created>
  <dcterms:modified xsi:type="dcterms:W3CDTF">2018-12-26T07:27:00Z</dcterms:modified>
</cp:coreProperties>
</file>