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FF" w:rsidRDefault="00FF1FFF" w:rsidP="00FF1FFF">
      <w:pPr>
        <w:widowControl w:val="0"/>
        <w:tabs>
          <w:tab w:val="left" w:pos="4111"/>
          <w:tab w:val="left" w:pos="5670"/>
        </w:tabs>
        <w:autoSpaceDE w:val="0"/>
        <w:autoSpaceDN w:val="0"/>
        <w:spacing w:after="0" w:line="280" w:lineRule="exact"/>
        <w:ind w:left="5670" w:right="2835" w:hanging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FF1FFF" w:rsidRPr="007144B9" w:rsidRDefault="00FF1FFF" w:rsidP="00FF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144B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ВОРАНАЎСКІ РАЁННЫ                                                ВОРОНОВСКИЙ РАЙОННЫЙ</w:t>
      </w:r>
    </w:p>
    <w:p w:rsidR="00FF1FFF" w:rsidRPr="007144B9" w:rsidRDefault="00FF1FFF" w:rsidP="00FF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144B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ВЫКАНАЎЧЫ КАМІТЭТ                                              ИСПОЛНИТЕЛЬНЫЙ КОМИТЕТ</w:t>
      </w:r>
    </w:p>
    <w:p w:rsidR="00FF1FFF" w:rsidRPr="007144B9" w:rsidRDefault="00FF1FFF" w:rsidP="00FF1FF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FF1FFF" w:rsidRPr="007144B9" w:rsidRDefault="00FF1FFF" w:rsidP="00FF1FF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7144B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АДДЗЕЛ АДУКАЦЫІ                                 ОТДЕЛ ОБРАЗОВАНИЯ</w:t>
      </w:r>
    </w:p>
    <w:p w:rsidR="00FF1FFF" w:rsidRPr="007144B9" w:rsidRDefault="00FF1FFF" w:rsidP="00FF1FF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7144B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       ЗАГАД                                                                  ПРИКАЗ</w:t>
      </w:r>
    </w:p>
    <w:p w:rsidR="00FF1FFF" w:rsidRPr="007144B9" w:rsidRDefault="00FF1FFF" w:rsidP="00FF1FF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F1FFF" w:rsidRPr="007144B9" w:rsidRDefault="00FF1FFF" w:rsidP="00FF1FF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144B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____________   № ______</w:t>
      </w:r>
    </w:p>
    <w:p w:rsidR="00FF1FFF" w:rsidRDefault="00FF1FFF" w:rsidP="00FF1FFF">
      <w:pPr>
        <w:widowControl w:val="0"/>
        <w:tabs>
          <w:tab w:val="left" w:pos="4111"/>
          <w:tab w:val="left" w:pos="5670"/>
        </w:tabs>
        <w:autoSpaceDE w:val="0"/>
        <w:autoSpaceDN w:val="0"/>
        <w:spacing w:after="0" w:line="280" w:lineRule="exact"/>
        <w:ind w:left="5670" w:right="2835" w:hanging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1FFF" w:rsidRDefault="00FF1FFF" w:rsidP="00FF1FFF">
      <w:pPr>
        <w:widowControl w:val="0"/>
        <w:tabs>
          <w:tab w:val="left" w:pos="4111"/>
          <w:tab w:val="left" w:pos="5670"/>
        </w:tabs>
        <w:autoSpaceDE w:val="0"/>
        <w:autoSpaceDN w:val="0"/>
        <w:spacing w:after="0" w:line="280" w:lineRule="exact"/>
        <w:ind w:left="5670" w:right="2835" w:hanging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1FFF" w:rsidRDefault="00FF1FFF" w:rsidP="00FF1FFF">
      <w:pPr>
        <w:widowControl w:val="0"/>
        <w:tabs>
          <w:tab w:val="left" w:pos="4111"/>
          <w:tab w:val="left" w:pos="5670"/>
        </w:tabs>
        <w:autoSpaceDE w:val="0"/>
        <w:autoSpaceDN w:val="0"/>
        <w:spacing w:after="0" w:line="280" w:lineRule="exact"/>
        <w:ind w:left="5670" w:right="2835" w:hanging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1FFF" w:rsidRPr="00FF1FFF" w:rsidRDefault="00FF1FFF" w:rsidP="00FF1FFF">
      <w:pPr>
        <w:widowControl w:val="0"/>
        <w:tabs>
          <w:tab w:val="left" w:pos="4111"/>
          <w:tab w:val="left" w:pos="5670"/>
        </w:tabs>
        <w:autoSpaceDE w:val="0"/>
        <w:autoSpaceDN w:val="0"/>
        <w:spacing w:after="0" w:line="280" w:lineRule="exact"/>
        <w:ind w:left="5670" w:right="2835" w:hanging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итогах районного этапа </w:t>
      </w:r>
    </w:p>
    <w:p w:rsidR="00FF1FFF" w:rsidRPr="00FF1FFF" w:rsidRDefault="00FF1FFF" w:rsidP="00FF1FFF">
      <w:pPr>
        <w:widowControl w:val="0"/>
        <w:tabs>
          <w:tab w:val="left" w:pos="4111"/>
          <w:tab w:val="left" w:pos="5670"/>
        </w:tabs>
        <w:autoSpaceDE w:val="0"/>
        <w:autoSpaceDN w:val="0"/>
        <w:spacing w:after="0" w:line="280" w:lineRule="exact"/>
        <w:ind w:left="5670" w:right="2835" w:hanging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областной о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лимпиады</w:t>
      </w:r>
    </w:p>
    <w:p w:rsidR="00FF1FFF" w:rsidRPr="00FF1FFF" w:rsidRDefault="00FF1FFF" w:rsidP="00FF1FFF">
      <w:pPr>
        <w:widowControl w:val="0"/>
        <w:tabs>
          <w:tab w:val="left" w:pos="4111"/>
          <w:tab w:val="left" w:pos="5670"/>
        </w:tabs>
        <w:autoSpaceDE w:val="0"/>
        <w:autoSpaceDN w:val="0"/>
        <w:spacing w:after="0" w:line="280" w:lineRule="exact"/>
        <w:ind w:left="5670" w:right="2835" w:hanging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 учебным 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ам </w:t>
      </w:r>
    </w:p>
    <w:p w:rsidR="00FF1FFF" w:rsidRPr="00FF1FFF" w:rsidRDefault="00FF1FFF" w:rsidP="00FF1FFF">
      <w:pPr>
        <w:widowControl w:val="0"/>
        <w:tabs>
          <w:tab w:val="left" w:pos="4111"/>
          <w:tab w:val="left" w:pos="5670"/>
        </w:tabs>
        <w:autoSpaceDE w:val="0"/>
        <w:autoSpaceDN w:val="0"/>
        <w:spacing w:after="0" w:line="280" w:lineRule="exact"/>
        <w:ind w:left="5670" w:right="2835" w:hanging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среди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FF1FFF" w:rsidRPr="00FF1FFF" w:rsidRDefault="00FF1FFF" w:rsidP="00FF1FFF">
      <w:pPr>
        <w:widowControl w:val="0"/>
        <w:tabs>
          <w:tab w:val="left" w:pos="4111"/>
          <w:tab w:val="left" w:pos="5670"/>
        </w:tabs>
        <w:autoSpaceDE w:val="0"/>
        <w:autoSpaceDN w:val="0"/>
        <w:spacing w:after="0" w:line="280" w:lineRule="exact"/>
        <w:ind w:left="5670" w:right="2835" w:hanging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</w:p>
    <w:p w:rsidR="00FF1FFF" w:rsidRPr="00FF1FFF" w:rsidRDefault="00FF1FFF" w:rsidP="00FF1FFF">
      <w:pPr>
        <w:widowControl w:val="0"/>
        <w:tabs>
          <w:tab w:val="left" w:pos="4111"/>
          <w:tab w:val="left" w:pos="5670"/>
        </w:tabs>
        <w:autoSpaceDE w:val="0"/>
        <w:autoSpaceDN w:val="0"/>
        <w:spacing w:after="0" w:line="280" w:lineRule="exact"/>
        <w:ind w:left="5670" w:right="2835" w:hanging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201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году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 и 11 ма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 201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года состоялся районный этап областной олимпиады по учебным предметам среди учащихся 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общего среднего образования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(далее –районная олимпиада). Всего приняли участие 1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65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учащиеся 6-9 классов учреждений общего среднего образования (201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год –18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-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21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).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итогам районной олимпиады (приложения 1,2) награждены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79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(201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80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):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дипломами 1-й ступени —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ся,</w:t>
      </w:r>
    </w:p>
    <w:p w:rsidR="00FF1FFF" w:rsidRPr="00FF1FFF" w:rsidRDefault="00FF1FFF" w:rsidP="00FF1FFF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right="226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дипломами 2-й ступени  — 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учащи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ся,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дипломами 3-й ступени —2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учащиеся.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Результативно (дипломы I, 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степени) в разрезе учебных предметов на районном  этапе  областной олимпиады выступили учащиеся:</w:t>
      </w:r>
    </w:p>
    <w:p w:rsidR="00FF1FFF" w:rsidRPr="00FF1FFF" w:rsidRDefault="00FF1FFF" w:rsidP="00FF1FF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Вороновской СШ (</w:t>
      </w:r>
      <w:r w:rsidRPr="004E487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диплома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), Погородненской СШ</w:t>
      </w:r>
      <w:r w:rsidR="004E4877" w:rsidRPr="004E4877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Дотишск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4E4877" w:rsidRPr="004E4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СШ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4E4877" w:rsidRPr="004E487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диплома), Беняконской СШ, </w:t>
      </w:r>
      <w:r w:rsidRPr="004E487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Заболотского УПК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,   Конвелишского УПК, Полецкишской СШ  (по 1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диплому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) по белорусскому  языку  и литературе;</w:t>
      </w:r>
    </w:p>
    <w:p w:rsidR="00FF1FFF" w:rsidRPr="00FF1FFF" w:rsidRDefault="004E4877" w:rsidP="00FF1FF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4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Радунской  СШ (4), </w:t>
      </w:r>
      <w:r w:rsidR="00FF1FFF"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Вороновской  СШ (3), </w:t>
      </w:r>
      <w:r w:rsidRPr="004E4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Пелясской </w:t>
      </w:r>
      <w:r w:rsidR="00FF1FFF"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СШ, Полецкишской СШ , Дотишской СШ ( по 1) – по русскому языку и литературе;</w:t>
      </w:r>
    </w:p>
    <w:p w:rsidR="00FF1FFF" w:rsidRPr="00FF1FFF" w:rsidRDefault="00FF1FFF" w:rsidP="00FF1FF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Вороновской СШ (4), Радунской СШ</w:t>
      </w:r>
      <w:r w:rsidR="004E4877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Дотишской СШ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1) – по математике;</w:t>
      </w:r>
    </w:p>
    <w:p w:rsidR="00FF1FFF" w:rsidRPr="00FF1FFF" w:rsidRDefault="004E4877" w:rsidP="00FF1FF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Вороновской</w:t>
      </w:r>
      <w:r w:rsidR="00FF1FFF"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СШ (2),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Беняконской СШ</w:t>
      </w:r>
      <w:r w:rsidR="00FF1FFF"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  1)  – по физике;</w:t>
      </w:r>
    </w:p>
    <w:p w:rsidR="00FF1FFF" w:rsidRPr="00FF1FFF" w:rsidRDefault="004E4877" w:rsidP="00FF1FF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Вороновск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СШ (2), </w:t>
      </w:r>
      <w:r w:rsidR="00FF1FFF"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Погородненской СШ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Радунск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СШ</w:t>
      </w:r>
      <w:r w:rsidR="00FF1FFF"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(1) – по информатике;</w:t>
      </w:r>
    </w:p>
    <w:p w:rsidR="00FF1FFF" w:rsidRPr="00FF1FFF" w:rsidRDefault="00FF1FFF" w:rsidP="00FF1FF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Радунской  СШ,  Вороновской СШ, </w:t>
      </w:r>
      <w:r w:rsidR="004E4877">
        <w:rPr>
          <w:rFonts w:ascii="Times New Roman" w:eastAsia="Times New Roman" w:hAnsi="Times New Roman" w:cs="Times New Roman"/>
          <w:sz w:val="30"/>
          <w:szCs w:val="30"/>
          <w:lang w:eastAsia="ru-RU"/>
        </w:rPr>
        <w:t>Ж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>ирмунской</w:t>
      </w:r>
      <w:r w:rsidR="004E4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СШ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(по 1) – по биологии;</w:t>
      </w:r>
    </w:p>
    <w:p w:rsidR="00FF1FFF" w:rsidRPr="00FF1FFF" w:rsidRDefault="00FF1FFF" w:rsidP="00FF1FF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Вороновской  СШ (</w:t>
      </w:r>
      <w:r w:rsidR="004E487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4E487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Радунск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4E4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СШ (4), Погородненск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4E4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СШ (1)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по английскому языку;</w:t>
      </w:r>
    </w:p>
    <w:p w:rsidR="00FF1FFF" w:rsidRPr="00FF1FFF" w:rsidRDefault="00FF1FFF" w:rsidP="00FF1FF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Жирмунской  СШ (4), Начского  УПК </w:t>
      </w:r>
      <w:r w:rsidR="004E4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Заболотского 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4E4877">
        <w:rPr>
          <w:rFonts w:ascii="Times New Roman" w:eastAsia="Times New Roman" w:hAnsi="Times New Roman" w:cs="Times New Roman"/>
          <w:sz w:val="30"/>
          <w:szCs w:val="30"/>
          <w:lang w:eastAsia="ru-RU"/>
        </w:rPr>
        <w:t>ПК (по 1)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по немецкому языку;</w:t>
      </w:r>
    </w:p>
    <w:p w:rsidR="00FF1FFF" w:rsidRPr="00FF1FFF" w:rsidRDefault="00FF1FFF" w:rsidP="00FF1FF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Вороновской СШ (2),</w:t>
      </w:r>
      <w:r w:rsidR="00924960" w:rsidRPr="009249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Радунской</w:t>
      </w:r>
      <w:r w:rsidR="009249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СШ, Полецкишской СШ,  Переганцевск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9249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УПК, Больтишск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9249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924960">
        <w:rPr>
          <w:rFonts w:ascii="Times New Roman" w:eastAsia="Times New Roman" w:hAnsi="Times New Roman" w:cs="Times New Roman"/>
          <w:sz w:val="30"/>
          <w:szCs w:val="30"/>
          <w:lang w:eastAsia="ru-RU"/>
        </w:rPr>
        <w:t>Ш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1) – по географии;</w:t>
      </w:r>
    </w:p>
    <w:p w:rsidR="00FF1FFF" w:rsidRPr="00FF1FFF" w:rsidRDefault="00924960" w:rsidP="00FF1FF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Вороновской  СШ</w:t>
      </w:r>
      <w:r w:rsidR="00FF1FFF"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Дотишской СШ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1</w:t>
      </w:r>
      <w:r w:rsidR="00FF1FFF"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) – по и</w:t>
      </w:r>
      <w:r w:rsidR="00FF1FFF" w:rsidRPr="00FF1FF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 w:rsidR="00FF1FFF"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то</w:t>
      </w:r>
      <w:r w:rsidR="00FF1FFF" w:rsidRPr="00FF1FF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</w:t>
      </w:r>
      <w:r w:rsidR="00FF1FFF"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ии;</w:t>
      </w:r>
    </w:p>
    <w:p w:rsidR="00FF1FFF" w:rsidRPr="00FF1FFF" w:rsidRDefault="00924960" w:rsidP="00FF1FF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1FFF"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Вороновской  СШ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(3)</w:t>
      </w:r>
      <w:r w:rsidR="00FF1FFF"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Клайшанской БШ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FF1FFF"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1) – по обществоведению;</w:t>
      </w:r>
    </w:p>
    <w:p w:rsidR="00FF1FFF" w:rsidRPr="00FF1FFF" w:rsidRDefault="00FF1FFF" w:rsidP="00FF1FF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Радунской СШ</w:t>
      </w:r>
      <w:r w:rsidR="00924960">
        <w:rPr>
          <w:rFonts w:ascii="Times New Roman" w:eastAsia="Times New Roman" w:hAnsi="Times New Roman" w:cs="Times New Roman"/>
          <w:sz w:val="30"/>
          <w:szCs w:val="30"/>
          <w:lang w:eastAsia="ru-RU"/>
        </w:rPr>
        <w:t>, Вороновская СШ, Беняконская СШ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1)-  по    химии;</w:t>
      </w:r>
    </w:p>
    <w:p w:rsidR="00FF1FFF" w:rsidRDefault="00FF1FFF" w:rsidP="00FF1FF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Вороновской СШ</w:t>
      </w:r>
      <w:r w:rsidR="00924960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Радунск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9249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СШ, Больтишск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9249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БШ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924960">
        <w:rPr>
          <w:rFonts w:ascii="Times New Roman" w:eastAsia="Times New Roman" w:hAnsi="Times New Roman" w:cs="Times New Roman"/>
          <w:sz w:val="30"/>
          <w:szCs w:val="30"/>
          <w:lang w:eastAsia="ru-RU"/>
        </w:rPr>
        <w:t>по 2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 </w:t>
      </w:r>
      <w:r w:rsidR="0092496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Погородненск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9249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СШ (1) – по трудовому обучению;</w:t>
      </w:r>
    </w:p>
    <w:p w:rsidR="00924960" w:rsidRPr="00FF1FFF" w:rsidRDefault="000D521A" w:rsidP="00FF1FF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Вороновск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СШ (4), </w:t>
      </w:r>
      <w:r w:rsidR="00924960">
        <w:rPr>
          <w:rFonts w:ascii="Times New Roman" w:eastAsia="Times New Roman" w:hAnsi="Times New Roman" w:cs="Times New Roman"/>
          <w:sz w:val="30"/>
          <w:szCs w:val="30"/>
          <w:lang w:eastAsia="ru-RU"/>
        </w:rPr>
        <w:t>Беняконск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9249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СШ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Дотишск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СШ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Погородненской  СШ</w:t>
      </w:r>
      <w:r w:rsidR="009249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924960">
        <w:rPr>
          <w:rFonts w:ascii="Times New Roman" w:eastAsia="Times New Roman" w:hAnsi="Times New Roman" w:cs="Times New Roman"/>
          <w:sz w:val="30"/>
          <w:szCs w:val="30"/>
          <w:lang w:eastAsia="ru-RU"/>
        </w:rPr>
        <w:t>2)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Заболотск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УПК, Радунск</w:t>
      </w:r>
      <w:r w:rsidR="003E535B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СШ (1) - </w:t>
      </w:r>
      <w:r w:rsidR="00924960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физической  культуре  и здоровью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Наиболее высокое  качество  выступления   у  команды  </w:t>
      </w:r>
      <w:r w:rsidR="00B710C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Полецкишской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СШ (</w:t>
      </w:r>
      <w:r w:rsidR="00B710CB">
        <w:rPr>
          <w:rFonts w:ascii="Times New Roman" w:eastAsia="Times New Roman" w:hAnsi="Times New Roman" w:cs="Times New Roman"/>
          <w:sz w:val="30"/>
          <w:szCs w:val="30"/>
          <w:lang w:eastAsia="ru-RU"/>
        </w:rPr>
        <w:t>75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%), Жирмунской СШ (</w:t>
      </w:r>
      <w:r w:rsidR="00B710CB">
        <w:rPr>
          <w:rFonts w:ascii="Times New Roman" w:eastAsia="Times New Roman" w:hAnsi="Times New Roman" w:cs="Times New Roman"/>
          <w:sz w:val="30"/>
          <w:szCs w:val="30"/>
          <w:lang w:eastAsia="ru-RU"/>
        </w:rPr>
        <w:t>71.4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%), </w:t>
      </w:r>
      <w:r w:rsidR="00B71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клайшанской БШ (66.7%), 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Вороновской СШ (</w:t>
      </w:r>
      <w:r w:rsidR="00B710CB">
        <w:rPr>
          <w:rFonts w:ascii="Times New Roman" w:eastAsia="Times New Roman" w:hAnsi="Times New Roman" w:cs="Times New Roman"/>
          <w:sz w:val="30"/>
          <w:szCs w:val="30"/>
          <w:lang w:eastAsia="ru-RU"/>
        </w:rPr>
        <w:t>65,5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%).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B71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 с  тем </w:t>
      </w:r>
      <w:r w:rsidR="00B710CB">
        <w:rPr>
          <w:rFonts w:ascii="Times New Roman" w:eastAsia="Times New Roman" w:hAnsi="Times New Roman" w:cs="Times New Roman"/>
          <w:sz w:val="30"/>
          <w:szCs w:val="30"/>
          <w:lang w:eastAsia="ru-RU"/>
        </w:rPr>
        <w:t>низкий  процент  результативности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выступления  учащихся</w:t>
      </w:r>
      <w:r w:rsidR="008272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Конвелишского УПК (12.%), 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10C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Заболотского УПК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B710CB">
        <w:rPr>
          <w:rFonts w:ascii="Times New Roman" w:eastAsia="Times New Roman" w:hAnsi="Times New Roman" w:cs="Times New Roman"/>
          <w:sz w:val="30"/>
          <w:szCs w:val="30"/>
          <w:lang w:eastAsia="ru-RU"/>
        </w:rPr>
        <w:t>18,8%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r w:rsidR="008272A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Начского УПК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8272A6">
        <w:rPr>
          <w:rFonts w:ascii="Times New Roman" w:eastAsia="Times New Roman" w:hAnsi="Times New Roman" w:cs="Times New Roman"/>
          <w:sz w:val="30"/>
          <w:szCs w:val="30"/>
          <w:lang w:eastAsia="ru-RU"/>
        </w:rPr>
        <w:t>25%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="008272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Пелясской  СШ (25%).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Попрежнему нерезультативно  выступили  учащиеся  </w:t>
      </w:r>
      <w:r w:rsidR="00B710CB">
        <w:rPr>
          <w:rFonts w:ascii="Times New Roman" w:eastAsia="Times New Roman" w:hAnsi="Times New Roman" w:cs="Times New Roman"/>
          <w:sz w:val="30"/>
          <w:szCs w:val="30"/>
          <w:lang w:eastAsia="ru-RU"/>
        </w:rPr>
        <w:t>Бастунского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УПК.</w:t>
      </w:r>
      <w:r w:rsidR="00B71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 приняли  участия  в  олимпиаде  учащиеся  Трокельского УПК</w:t>
      </w:r>
    </w:p>
    <w:p w:rsidR="00FF1FFF" w:rsidRDefault="00FF1FFF" w:rsidP="00FF1FF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Не преодолели 50% барьер выполнения заданий на олимпиаде по </w:t>
      </w:r>
      <w:r w:rsidR="008272A6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(8 класс), биологии (8 класс),  </w:t>
      </w:r>
      <w:r w:rsidR="008272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химии 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8272A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класс), </w:t>
      </w:r>
      <w:r w:rsidR="008272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истории (9 класс), 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физике (8  класс).</w:t>
      </w:r>
    </w:p>
    <w:p w:rsidR="008272A6" w:rsidRPr="00FF1FFF" w:rsidRDefault="008272A6" w:rsidP="00FF1FF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Только  по  1 учащемуся  преодолели 50% барьер  выполнения  заданий  по  математике в 6 и  7  классах,  информатике,  физике (7 класс), истории (8,9 классы).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По-прежнему не обеспечено участие в районном  этапе  областной  олимпиады  по астрономии.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F1FF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Все вышеуказанное свидетельствует о том, что  в большинстве учреждений образования отсутствует системная работа с интеллектуально одарёнными  учащимися. Имеет  место  отсутствие  должного  контроля  со  стороны  администрации за  работой  олимпиадных  групп,  формальный  подход  в  обеспечении преемственности  в  предметном  </w:t>
      </w:r>
      <w:r w:rsidRPr="00FF1FFF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отношении. Больше  внимания  необходимо уделить  подбору  ученического  состава  путём  разъяснительной  работы  с  учащимися и  их  родителями,  анкетирования, изучения  спроса,  популяризации  олимпиадного движения  в целом.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F1FF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 целью окончательного подведения итогов районных олимпиад и дальнейшего развития олимпиадного движения,  на  основании  решения  жюри 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основании выше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зложенного: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ПРИКАЗЫВАЮ: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1.Утвердить итоги районного этапа областной  олимпиады и наградить их дипломами (приложения №1,2).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Отделу образования: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2.1.провести глубокий анализ итогов районного этапа областной олимпиады, выявить причины низкой результативности выступлений  по отдельным предметам;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                      </w:t>
      </w:r>
      <w:r w:rsidR="008272A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 01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.0</w:t>
      </w:r>
      <w:r w:rsidR="008272A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.201</w:t>
      </w:r>
      <w:r w:rsidR="008272A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2.2.сформировать  списки  кандидатов  на  участие  в работе  лагеря  «Наука»;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до 01.06.201</w:t>
      </w:r>
      <w:r w:rsidR="008272A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2.3.на августовских секциях учителей-предметников провести качественный анализ итогов предметных олимпиад;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август 201</w:t>
      </w:r>
      <w:r w:rsidR="008272A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2.4.обеспечить контроль за качеством преподавания</w:t>
      </w:r>
      <w:r w:rsidR="002609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географии,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физики, математики, химии,  истории,  биологии, работой  олимпиадных  групп  по  данным  предметам.</w:t>
      </w:r>
      <w:r w:rsidR="002609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Заслушать отчёты  кураторов  предметных  областей  на  совещании  при  заместителе начальника в декабре 2019г.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2.5.обеспечить  арганизацию  факультативных  занятий  по астрономии   на  2 ступени  обучения.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                     201</w:t>
      </w:r>
      <w:r w:rsidR="002609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/20</w:t>
      </w:r>
      <w:r w:rsidR="002609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 г., 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                     далее постоянно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3.Руководителям  учреждений  образования: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3.1.указать на  неучастие   учащихся 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общего среднего образования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районном  этапе областной олимпиады по астрономии;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3.2. обеспечить работу с победителями районного этапа областной олимиады по подготовке их к 1,2 этапу  республиканской  олимпиады в 201</w:t>
      </w:r>
      <w:r w:rsidR="002609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/20</w:t>
      </w:r>
      <w:r w:rsidR="002609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учебном году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привлечением районных тренеров, лучших учителей-предметников, преподавателей ВУЗов. Организовать индивидуальную работу с одаренными учащимися в течение учебного года; 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3.3.организовать участие учащихся 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общего среднего </w:t>
      </w: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образования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победителей районного  этапа областной олимпиады, во 2-ом этапе республиканской олимпиады по учебным предметам в 201</w:t>
      </w:r>
      <w:r w:rsidR="002609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/20</w:t>
      </w:r>
      <w:r w:rsidR="002609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</w:t>
      </w:r>
      <w:r w:rsidRPr="00FF1FF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учебном году;</w:t>
      </w:r>
    </w:p>
    <w:p w:rsidR="00FF1FFF" w:rsidRDefault="00FF1FFF" w:rsidP="00FF1F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3.5. поощрить педагогических работников, которые подготовили призеров районных олимпиад согласно положению.</w:t>
      </w:r>
    </w:p>
    <w:p w:rsidR="0026090A" w:rsidRPr="00FF1FFF" w:rsidRDefault="0026090A" w:rsidP="00FF1F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4.Директору  ГУО  «Клайшанская  БШ»  Микша Е.И.  поощрить  тренера  по подготовке  к   олимпиаде  по  информатике  Вильчевского Ю.И.</w:t>
      </w:r>
    </w:p>
    <w:p w:rsidR="00FF1FFF" w:rsidRDefault="0026090A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F1FFF"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>.Контроль за выполнением приказа возложить на заместителя  начальника  отдела  образования.</w:t>
      </w:r>
    </w:p>
    <w:p w:rsidR="0026090A" w:rsidRDefault="0026090A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90A" w:rsidRDefault="0026090A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90A" w:rsidRPr="00FF1FFF" w:rsidRDefault="0026090A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1FFF" w:rsidRPr="00FF1FFF" w:rsidRDefault="0026090A" w:rsidP="00FF1F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</w:t>
      </w:r>
      <w:r w:rsidR="00FF1FFF" w:rsidRPr="00FF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В.В. Люленко</w:t>
      </w: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FF" w:rsidRPr="00FF1FFF" w:rsidRDefault="00FF1FFF" w:rsidP="00FF1FFF">
      <w:pPr>
        <w:widowControl w:val="0"/>
        <w:autoSpaceDE w:val="0"/>
        <w:autoSpaceDN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4EF" w:rsidRDefault="008E24EF"/>
    <w:sectPr w:rsidR="008E24EF" w:rsidSect="0030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71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FF"/>
    <w:rsid w:val="000D521A"/>
    <w:rsid w:val="0026090A"/>
    <w:rsid w:val="003E535B"/>
    <w:rsid w:val="004E4877"/>
    <w:rsid w:val="007E0980"/>
    <w:rsid w:val="008272A6"/>
    <w:rsid w:val="008E24EF"/>
    <w:rsid w:val="00924960"/>
    <w:rsid w:val="00B710CB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2019-06-10T11:08:00Z</dcterms:created>
  <dcterms:modified xsi:type="dcterms:W3CDTF">2019-06-10T11:08:00Z</dcterms:modified>
</cp:coreProperties>
</file>