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1EB8" w:rsidRPr="002A6933" w:rsidRDefault="00522517" w:rsidP="00522517">
      <w:pPr>
        <w:rPr>
          <w:rFonts w:ascii="Times New Roman" w:hAnsi="Times New Roman" w:cs="Times New Roman"/>
          <w:b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sz w:val="30"/>
          <w:szCs w:val="30"/>
          <w:lang w:val="be-BY"/>
        </w:rPr>
        <w:t xml:space="preserve">                                     </w:t>
      </w:r>
      <w:r w:rsidR="005E2F83" w:rsidRPr="002A6933">
        <w:rPr>
          <w:rFonts w:ascii="Times New Roman" w:hAnsi="Times New Roman" w:cs="Times New Roman"/>
          <w:b/>
          <w:sz w:val="30"/>
          <w:szCs w:val="30"/>
          <w:lang w:val="be-BY"/>
        </w:rPr>
        <w:t>Информация о проведении</w:t>
      </w:r>
    </w:p>
    <w:p w:rsidR="00FB32CC" w:rsidRDefault="00CA20FC" w:rsidP="005E2F83">
      <w:pPr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sz w:val="30"/>
          <w:szCs w:val="30"/>
          <w:lang w:val="be-BY"/>
        </w:rPr>
        <w:t>ЕДИ “ШАГ”  21.12</w:t>
      </w:r>
      <w:r w:rsidR="00860E45">
        <w:rPr>
          <w:rFonts w:ascii="Times New Roman" w:hAnsi="Times New Roman" w:cs="Times New Roman"/>
          <w:b/>
          <w:sz w:val="30"/>
          <w:szCs w:val="30"/>
          <w:lang w:val="be-BY"/>
        </w:rPr>
        <w:t>.2023</w:t>
      </w:r>
      <w:r w:rsidR="005E2F83" w:rsidRPr="002A6933">
        <w:rPr>
          <w:rFonts w:ascii="Times New Roman" w:hAnsi="Times New Roman" w:cs="Times New Roman"/>
          <w:b/>
          <w:sz w:val="30"/>
          <w:szCs w:val="30"/>
          <w:lang w:val="be-BY"/>
        </w:rPr>
        <w:t xml:space="preserve"> </w:t>
      </w:r>
    </w:p>
    <w:p w:rsidR="00860E45" w:rsidRDefault="005E2F83" w:rsidP="00860E4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2A6933">
        <w:rPr>
          <w:rFonts w:ascii="Times New Roman" w:hAnsi="Times New Roman" w:cs="Times New Roman"/>
          <w:b/>
          <w:sz w:val="30"/>
          <w:szCs w:val="30"/>
          <w:lang w:val="be-BY"/>
        </w:rPr>
        <w:t xml:space="preserve"> Тема</w:t>
      </w:r>
      <w:r w:rsidR="00FB32CC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 </w:t>
      </w:r>
      <w:r w:rsidR="00CA20FC" w:rsidRPr="00CA20FC">
        <w:rPr>
          <w:rFonts w:ascii="Times New Roman" w:hAnsi="Times New Roman" w:cs="Times New Roman"/>
          <w:color w:val="000000"/>
          <w:sz w:val="30"/>
          <w:szCs w:val="30"/>
          <w:lang w:val="be-BY"/>
        </w:rPr>
        <w:t>«Родина моя Беларусь в лицах. Хранители прекрасного (о деятелях культуры и искусства)»</w:t>
      </w:r>
    </w:p>
    <w:p w:rsidR="00976D1A" w:rsidRDefault="00976D1A" w:rsidP="00860E4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976D1A">
        <w:rPr>
          <w:rFonts w:ascii="Times New Roman" w:hAnsi="Times New Roman" w:cs="Times New Roman"/>
          <w:b/>
          <w:color w:val="000000"/>
          <w:sz w:val="30"/>
          <w:szCs w:val="30"/>
          <w:lang w:val="be-BY"/>
        </w:rPr>
        <w:t>Приглашенные:</w:t>
      </w:r>
      <w:r>
        <w:rPr>
          <w:rFonts w:ascii="Times New Roman" w:hAnsi="Times New Roman" w:cs="Times New Roman"/>
          <w:b/>
          <w:color w:val="000000"/>
          <w:sz w:val="30"/>
          <w:szCs w:val="30"/>
          <w:lang w:val="be-BY"/>
        </w:rPr>
        <w:t xml:space="preserve"> </w:t>
      </w:r>
      <w:r w:rsidR="00CA20FC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Неделько Анна Станиславовна – директор </w:t>
      </w:r>
      <w:r w:rsidR="00053D19">
        <w:rPr>
          <w:rFonts w:ascii="Times New Roman" w:hAnsi="Times New Roman" w:cs="Times New Roman"/>
          <w:color w:val="000000"/>
          <w:sz w:val="30"/>
          <w:szCs w:val="30"/>
          <w:lang w:val="be-BY"/>
        </w:rPr>
        <w:t>“</w:t>
      </w:r>
      <w:r w:rsidR="00CA20FC">
        <w:rPr>
          <w:rFonts w:ascii="Times New Roman" w:hAnsi="Times New Roman" w:cs="Times New Roman"/>
          <w:color w:val="000000"/>
          <w:sz w:val="30"/>
          <w:szCs w:val="30"/>
          <w:lang w:val="be-BY"/>
        </w:rPr>
        <w:t>Больтишского центра культуры и досуга</w:t>
      </w:r>
      <w:r w:rsidR="00053D19">
        <w:rPr>
          <w:rFonts w:ascii="Times New Roman" w:hAnsi="Times New Roman" w:cs="Times New Roman"/>
          <w:color w:val="000000"/>
          <w:sz w:val="30"/>
          <w:szCs w:val="30"/>
          <w:lang w:val="be-BY"/>
        </w:rPr>
        <w:t>”</w:t>
      </w:r>
    </w:p>
    <w:p w:rsidR="00CA20FC" w:rsidRDefault="00CA20FC" w:rsidP="00860E4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Попко Гражина </w:t>
      </w:r>
      <w:r w:rsidR="00365E36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Чеславовна </w:t>
      </w:r>
      <w:r w:rsidR="00C95223">
        <w:rPr>
          <w:rFonts w:ascii="Times New Roman" w:hAnsi="Times New Roman" w:cs="Times New Roman"/>
          <w:color w:val="000000"/>
          <w:sz w:val="30"/>
          <w:szCs w:val="30"/>
          <w:lang w:val="be-BY"/>
        </w:rPr>
        <w:t>-</w:t>
      </w:r>
      <w:r w:rsidR="00AE525F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</w:t>
      </w:r>
      <w:bookmarkStart w:id="0" w:name="_GoBack"/>
      <w:bookmarkEnd w:id="0"/>
      <w:r w:rsidR="00C95223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заведующая </w:t>
      </w:r>
      <w:r w:rsidR="00C95223" w:rsidRPr="00C95223">
        <w:rPr>
          <w:rFonts w:ascii="Times New Roman" w:hAnsi="Times New Roman" w:cs="Times New Roman"/>
          <w:color w:val="000000"/>
          <w:sz w:val="30"/>
          <w:szCs w:val="30"/>
          <w:lang w:val="be-BY"/>
        </w:rPr>
        <w:t>филиал</w:t>
      </w:r>
      <w:r w:rsidR="00C95223">
        <w:rPr>
          <w:rFonts w:ascii="Times New Roman" w:hAnsi="Times New Roman" w:cs="Times New Roman"/>
          <w:color w:val="000000"/>
          <w:sz w:val="30"/>
          <w:szCs w:val="30"/>
          <w:lang w:val="be-BY"/>
        </w:rPr>
        <w:t>ом</w:t>
      </w:r>
      <w:r w:rsidR="00C95223" w:rsidRPr="00C95223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«Больтишская интегрированная сельская библиотека» государственного учреждения культуры «Вороновская районная библиотека»</w:t>
      </w:r>
      <w:r w:rsidR="00053D19">
        <w:rPr>
          <w:rFonts w:ascii="Times New Roman" w:hAnsi="Times New Roman" w:cs="Times New Roman"/>
          <w:color w:val="000000"/>
          <w:sz w:val="30"/>
          <w:szCs w:val="30"/>
          <w:lang w:val="be-BY"/>
        </w:rPr>
        <w:t>.</w:t>
      </w:r>
    </w:p>
    <w:p w:rsidR="00053D19" w:rsidRPr="00AE525F" w:rsidRDefault="00053D19" w:rsidP="00AE52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 w:rsidRPr="00053D19">
        <w:rPr>
          <w:rFonts w:ascii="Times New Roman" w:hAnsi="Times New Roman" w:cs="Times New Roman"/>
          <w:b/>
          <w:color w:val="000000"/>
          <w:sz w:val="30"/>
          <w:szCs w:val="30"/>
          <w:lang w:val="be-BY"/>
        </w:rPr>
        <w:t xml:space="preserve">Место проведения: </w:t>
      </w:r>
      <w:r>
        <w:rPr>
          <w:rFonts w:ascii="Times New Roman" w:hAnsi="Times New Roman" w:cs="Times New Roman"/>
          <w:color w:val="000000"/>
          <w:sz w:val="30"/>
          <w:szCs w:val="30"/>
          <w:lang w:val="be-BY"/>
        </w:rPr>
        <w:t>Больтищский центр культуры и досуга</w:t>
      </w:r>
    </w:p>
    <w:p w:rsidR="00053D19" w:rsidRDefault="00053D19" w:rsidP="00053D19">
      <w:pPr>
        <w:pStyle w:val="a6"/>
      </w:pPr>
      <w:r w:rsidRPr="00053D19">
        <w:rPr>
          <w:noProof/>
        </w:rPr>
        <w:drawing>
          <wp:inline distT="0" distB="0" distL="0" distR="0">
            <wp:extent cx="5592445" cy="3073940"/>
            <wp:effectExtent l="0" t="0" r="8255" b="0"/>
            <wp:docPr id="5" name="Рисунок 5" descr="C:\Users\ЕЛЕНА\Desktop\IMG_20231221_14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IMG_20231221_1443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808" cy="307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25F" w:rsidRDefault="00AE525F" w:rsidP="00053D19">
      <w:pPr>
        <w:pStyle w:val="a6"/>
      </w:pPr>
    </w:p>
    <w:p w:rsidR="00053D19" w:rsidRDefault="00053D19" w:rsidP="00053D19">
      <w:pPr>
        <w:pStyle w:val="a6"/>
      </w:pPr>
    </w:p>
    <w:p w:rsidR="00053D19" w:rsidRDefault="00AE525F" w:rsidP="00053D19">
      <w:pPr>
        <w:pStyle w:val="a6"/>
      </w:pPr>
      <w:r w:rsidRPr="00AE525F">
        <w:rPr>
          <w:noProof/>
        </w:rPr>
        <w:drawing>
          <wp:inline distT="0" distB="0" distL="0" distR="0">
            <wp:extent cx="5669280" cy="3190240"/>
            <wp:effectExtent l="0" t="0" r="7620" b="0"/>
            <wp:docPr id="7" name="Рисунок 7" descr="C:\Users\ЕЛЕНА\Desktop\IMG_20231221_14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IMG_20231221_1447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230" cy="319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25F" w:rsidRDefault="00AE525F" w:rsidP="00053D19">
      <w:pPr>
        <w:pStyle w:val="a6"/>
      </w:pPr>
      <w:r w:rsidRPr="00AE525F">
        <w:rPr>
          <w:noProof/>
        </w:rPr>
        <w:lastRenderedPageBreak/>
        <w:drawing>
          <wp:inline distT="0" distB="0" distL="0" distR="0">
            <wp:extent cx="5737438" cy="3108960"/>
            <wp:effectExtent l="0" t="0" r="0" b="0"/>
            <wp:docPr id="9" name="Рисунок 9" descr="C:\Users\ЕЛЕНА\Desktop\IMG_20231221_15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IMG_20231221_1505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831" cy="311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25F" w:rsidRDefault="00AE525F" w:rsidP="00053D19">
      <w:pPr>
        <w:pStyle w:val="a6"/>
      </w:pPr>
    </w:p>
    <w:p w:rsidR="00B51024" w:rsidRPr="00AE525F" w:rsidRDefault="00AE525F" w:rsidP="00AE525F">
      <w:pPr>
        <w:pStyle w:val="a6"/>
        <w:sectPr w:rsidR="00B51024" w:rsidRPr="00AE525F" w:rsidSect="00AE525F">
          <w:pgSz w:w="11906" w:h="16838"/>
          <w:pgMar w:top="709" w:right="850" w:bottom="426" w:left="709" w:header="708" w:footer="708" w:gutter="0"/>
          <w:cols w:space="708"/>
          <w:docGrid w:linePitch="360"/>
        </w:sectPr>
      </w:pPr>
      <w:r w:rsidRPr="00AE525F">
        <w:rPr>
          <w:noProof/>
        </w:rPr>
        <w:drawing>
          <wp:inline distT="0" distB="0" distL="0" distR="0">
            <wp:extent cx="5639991" cy="3463962"/>
            <wp:effectExtent l="0" t="0" r="0" b="3175"/>
            <wp:docPr id="10" name="Рисунок 10" descr="C:\Users\ЕЛЕНА\Desktop\IMG_20231221_15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IMG_20231221_1502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037" cy="347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A49" w:rsidRDefault="00C45A49" w:rsidP="00FB32CC">
      <w:pPr>
        <w:jc w:val="both"/>
        <w:rPr>
          <w:rFonts w:ascii="Times New Roman" w:hAnsi="Times New Roman" w:cs="Times New Roman"/>
          <w:bCs/>
          <w:sz w:val="30"/>
          <w:szCs w:val="30"/>
        </w:rPr>
        <w:sectPr w:rsidR="00C45A49" w:rsidSect="009B3B19">
          <w:type w:val="continuous"/>
          <w:pgSz w:w="11906" w:h="16838"/>
          <w:pgMar w:top="709" w:right="851" w:bottom="567" w:left="709" w:header="709" w:footer="709" w:gutter="0"/>
          <w:cols w:space="708"/>
          <w:docGrid w:linePitch="360"/>
        </w:sectPr>
      </w:pPr>
    </w:p>
    <w:p w:rsidR="009B3B19" w:rsidRDefault="009B3B19" w:rsidP="00FB32CC">
      <w:pPr>
        <w:jc w:val="both"/>
        <w:rPr>
          <w:rFonts w:ascii="Times New Roman" w:hAnsi="Times New Roman" w:cs="Times New Roman"/>
          <w:bCs/>
          <w:sz w:val="30"/>
          <w:szCs w:val="30"/>
        </w:rPr>
        <w:sectPr w:rsidR="009B3B19" w:rsidSect="00C45A49">
          <w:type w:val="continuous"/>
          <w:pgSz w:w="11906" w:h="16838"/>
          <w:pgMar w:top="709" w:right="850" w:bottom="567" w:left="709" w:header="708" w:footer="708" w:gutter="0"/>
          <w:cols w:space="708"/>
          <w:docGrid w:linePitch="360"/>
        </w:sectPr>
      </w:pPr>
    </w:p>
    <w:p w:rsidR="00FB32CC" w:rsidRPr="00FB32CC" w:rsidRDefault="00FB32CC" w:rsidP="00FB32CC">
      <w:pPr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  <w:sectPr w:rsidR="00FB32CC" w:rsidRPr="00FB32CC" w:rsidSect="00C45A49">
          <w:type w:val="continuous"/>
          <w:pgSz w:w="11906" w:h="16838"/>
          <w:pgMar w:top="709" w:right="850" w:bottom="567" w:left="709" w:header="708" w:footer="708" w:gutter="0"/>
          <w:cols w:space="708"/>
          <w:docGrid w:linePitch="360"/>
        </w:sectPr>
      </w:pPr>
    </w:p>
    <w:p w:rsidR="002A6933" w:rsidRDefault="002A6933" w:rsidP="009B3B19">
      <w:pPr>
        <w:rPr>
          <w:rFonts w:ascii="Times New Roman" w:hAnsi="Times New Roman" w:cs="Times New Roman"/>
          <w:color w:val="000000"/>
          <w:sz w:val="30"/>
          <w:szCs w:val="30"/>
        </w:rPr>
        <w:sectPr w:rsidR="002A6933" w:rsidSect="002A6933">
          <w:type w:val="continuous"/>
          <w:pgSz w:w="11906" w:h="16838"/>
          <w:pgMar w:top="1134" w:right="850" w:bottom="1134" w:left="709" w:header="708" w:footer="708" w:gutter="0"/>
          <w:cols w:space="708"/>
          <w:docGrid w:linePitch="360"/>
        </w:sectPr>
      </w:pPr>
    </w:p>
    <w:p w:rsidR="005E2F83" w:rsidRPr="002A6933" w:rsidRDefault="005E2F83" w:rsidP="002A6933">
      <w:pPr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2A6933">
        <w:rPr>
          <w:rFonts w:ascii="Times New Roman" w:hAnsi="Times New Roman" w:cs="Times New Roman"/>
          <w:color w:val="000000"/>
          <w:sz w:val="30"/>
          <w:szCs w:val="30"/>
        </w:rPr>
        <w:lastRenderedPageBreak/>
        <w:t>Государственное учреждение образования «</w:t>
      </w:r>
      <w:proofErr w:type="spellStart"/>
      <w:r w:rsidRPr="002A6933">
        <w:rPr>
          <w:rFonts w:ascii="Times New Roman" w:hAnsi="Times New Roman" w:cs="Times New Roman"/>
          <w:color w:val="000000"/>
          <w:sz w:val="30"/>
          <w:szCs w:val="30"/>
        </w:rPr>
        <w:t>Больтишская</w:t>
      </w:r>
      <w:proofErr w:type="spellEnd"/>
      <w:r w:rsidRPr="002A6933">
        <w:rPr>
          <w:rFonts w:ascii="Times New Roman" w:hAnsi="Times New Roman" w:cs="Times New Roman"/>
          <w:color w:val="000000"/>
          <w:sz w:val="30"/>
          <w:szCs w:val="30"/>
        </w:rPr>
        <w:t xml:space="preserve"> базовая школа»</w:t>
      </w:r>
    </w:p>
    <w:p w:rsidR="002A6933" w:rsidRPr="00D94F39" w:rsidRDefault="00FB32CC" w:rsidP="002A6933">
      <w:pPr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 xml:space="preserve">Форма проведения: </w:t>
      </w:r>
      <w:r w:rsidR="00CA20FC">
        <w:rPr>
          <w:rFonts w:ascii="Times New Roman" w:hAnsi="Times New Roman" w:cs="Times New Roman"/>
          <w:color w:val="000000"/>
          <w:sz w:val="30"/>
          <w:szCs w:val="30"/>
          <w:lang w:val="be-BY"/>
        </w:rPr>
        <w:t>беседа- викторина</w:t>
      </w:r>
    </w:p>
    <w:p w:rsidR="002A6933" w:rsidRPr="002A6933" w:rsidRDefault="002A6933" w:rsidP="002A6933">
      <w:pPr>
        <w:jc w:val="both"/>
        <w:rPr>
          <w:rFonts w:ascii="Times New Roman" w:hAnsi="Times New Roman" w:cs="Times New Roman"/>
          <w:b/>
          <w:sz w:val="30"/>
          <w:szCs w:val="30"/>
        </w:rPr>
      </w:pPr>
      <w:r w:rsidRPr="002A6933">
        <w:rPr>
          <w:rFonts w:ascii="Times New Roman" w:hAnsi="Times New Roman" w:cs="Times New Roman"/>
          <w:color w:val="000000"/>
          <w:sz w:val="30"/>
          <w:szCs w:val="30"/>
        </w:rPr>
        <w:t>Ссылка на сайт учреждения:</w:t>
      </w:r>
      <w:r w:rsidR="00CA3E83" w:rsidRPr="00CA3E83">
        <w:t xml:space="preserve"> </w:t>
      </w:r>
      <w:hyperlink r:id="rId8" w:tgtFrame="_blank" w:history="1">
        <w:r w:rsidR="00CA3E83">
          <w:rPr>
            <w:rStyle w:val="a5"/>
          </w:rPr>
          <w:t>https://boltishki.znaj.by/shag/shag--20222023</w:t>
        </w:r>
      </w:hyperlink>
    </w:p>
    <w:sectPr w:rsidR="002A6933" w:rsidRPr="002A6933" w:rsidSect="00522517">
      <w:type w:val="continuous"/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CA7"/>
    <w:rsid w:val="00053D19"/>
    <w:rsid w:val="000A1E61"/>
    <w:rsid w:val="002A6933"/>
    <w:rsid w:val="00365E36"/>
    <w:rsid w:val="00471EB8"/>
    <w:rsid w:val="00522517"/>
    <w:rsid w:val="005E2F83"/>
    <w:rsid w:val="00860E45"/>
    <w:rsid w:val="00976D1A"/>
    <w:rsid w:val="009B3B19"/>
    <w:rsid w:val="00A03692"/>
    <w:rsid w:val="00AE525F"/>
    <w:rsid w:val="00AE5CA7"/>
    <w:rsid w:val="00B51024"/>
    <w:rsid w:val="00C45A49"/>
    <w:rsid w:val="00C95223"/>
    <w:rsid w:val="00CA20FC"/>
    <w:rsid w:val="00CA3E83"/>
    <w:rsid w:val="00D94F39"/>
    <w:rsid w:val="00FB3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C02CC59-EBB5-438E-97FC-4A5C85041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E83"/>
    <w:rPr>
      <w:rFonts w:ascii="Tahoma" w:hAnsi="Tahoma" w:cs="Tahoma"/>
      <w:sz w:val="16"/>
      <w:szCs w:val="16"/>
    </w:rPr>
  </w:style>
  <w:style w:type="character" w:customStyle="1" w:styleId="frdc4he">
    <w:name w:val="frdc4he"/>
    <w:basedOn w:val="a0"/>
    <w:rsid w:val="00CA3E83"/>
  </w:style>
  <w:style w:type="character" w:styleId="a5">
    <w:name w:val="Hyperlink"/>
    <w:basedOn w:val="a0"/>
    <w:uiPriority w:val="99"/>
    <w:semiHidden/>
    <w:unhideWhenUsed/>
    <w:rsid w:val="00CA3E83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53D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4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ltishki.znaj.by/shag/shag--20222023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</cp:lastModifiedBy>
  <cp:revision>21</cp:revision>
  <dcterms:created xsi:type="dcterms:W3CDTF">2022-10-27T05:56:00Z</dcterms:created>
  <dcterms:modified xsi:type="dcterms:W3CDTF">2023-12-21T16:14:00Z</dcterms:modified>
</cp:coreProperties>
</file>